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61D8B" w14:textId="4E63D84C" w:rsidR="009A5CBA" w:rsidRPr="00987437" w:rsidRDefault="085B2A77" w:rsidP="005964F9">
      <w:pPr>
        <w:pStyle w:val="Heading1"/>
        <w:rPr>
          <w:color w:val="000000"/>
        </w:rPr>
      </w:pPr>
      <w:r>
        <w:t>Schedule A</w:t>
      </w:r>
      <w:r w:rsidR="009A5CBA">
        <w:t xml:space="preserve"> </w:t>
      </w:r>
      <w:r w:rsidR="00B507AB">
        <w:t>f</w:t>
      </w:r>
      <w:r w:rsidR="009A5CBA">
        <w:t xml:space="preserve">or </w:t>
      </w:r>
      <w:r w:rsidR="6C21129F">
        <w:t>Fall</w:t>
      </w:r>
      <w:r w:rsidR="000C29BD">
        <w:t xml:space="preserve"> 2025</w:t>
      </w:r>
      <w:r w:rsidR="009A5CBA">
        <w:t xml:space="preserve"> </w:t>
      </w:r>
      <w:r w:rsidR="00B507AB">
        <w:t>c</w:t>
      </w:r>
      <w:r w:rsidR="009A5CBA">
        <w:t xml:space="preserve">ourse </w:t>
      </w:r>
      <w:r w:rsidR="00B507AB">
        <w:t>s</w:t>
      </w:r>
      <w:r w:rsidR="009A5CBA">
        <w:t>yllabi</w:t>
      </w:r>
    </w:p>
    <w:p w14:paraId="78DD809A" w14:textId="77777777" w:rsidR="00F13FC7" w:rsidRPr="00987437" w:rsidRDefault="00F13FC7" w:rsidP="00957B3E">
      <w:pPr>
        <w:pStyle w:val="NormalWeb"/>
        <w:spacing w:before="0" w:beforeAutospacing="0" w:after="0" w:afterAutospacing="0"/>
        <w:rPr>
          <w:rFonts w:asciiTheme="minorHAnsi" w:hAnsiTheme="minorHAnsi" w:cstheme="minorHAnsi"/>
          <w:b/>
          <w:bCs/>
          <w:color w:val="000000"/>
          <w:sz w:val="22"/>
          <w:szCs w:val="22"/>
        </w:rPr>
      </w:pPr>
    </w:p>
    <w:p w14:paraId="6A767C38" w14:textId="300D919E" w:rsidR="3DE3AC01" w:rsidRDefault="3DE3AC01" w:rsidP="78FC448F">
      <w:pPr>
        <w:pStyle w:val="Heading2"/>
      </w:pPr>
      <w:r>
        <w:t>How to succeed in your science courses?</w:t>
      </w:r>
    </w:p>
    <w:p w14:paraId="7A5AC18B" w14:textId="3DC49CDC" w:rsidR="3DE3AC01" w:rsidRDefault="3DE3AC01" w:rsidP="78FC448F">
      <w:pPr>
        <w:rPr>
          <w:rFonts w:asciiTheme="minorHAnsi" w:eastAsiaTheme="minorEastAsia" w:hAnsiTheme="minorHAnsi" w:cstheme="minorBidi"/>
          <w:sz w:val="22"/>
          <w:szCs w:val="22"/>
        </w:rPr>
      </w:pPr>
      <w:r w:rsidRPr="78FC448F">
        <w:rPr>
          <w:rFonts w:asciiTheme="minorHAnsi" w:eastAsiaTheme="minorEastAsia" w:hAnsiTheme="minorHAnsi" w:cstheme="minorBidi"/>
          <w:sz w:val="22"/>
          <w:szCs w:val="22"/>
        </w:rPr>
        <w:t>The Faculty of Science is committed to your academic success. Here are five key strategies:</w:t>
      </w:r>
    </w:p>
    <w:p w14:paraId="5558848A" w14:textId="22676E30" w:rsidR="3DE3AC01" w:rsidRDefault="3DE3AC01" w:rsidP="3AD596AC">
      <w:pPr>
        <w:pStyle w:val="ListParagraph"/>
        <w:numPr>
          <w:ilvl w:val="0"/>
          <w:numId w:val="20"/>
        </w:numPr>
        <w:rPr>
          <w:rFonts w:asciiTheme="minorHAnsi" w:eastAsiaTheme="minorEastAsia" w:hAnsiTheme="minorHAnsi" w:cstheme="minorBidi"/>
          <w:sz w:val="22"/>
          <w:szCs w:val="22"/>
        </w:rPr>
      </w:pPr>
      <w:r w:rsidRPr="3AD596AC">
        <w:rPr>
          <w:rFonts w:asciiTheme="minorHAnsi" w:eastAsiaTheme="minorEastAsia" w:hAnsiTheme="minorHAnsi" w:cstheme="minorBidi"/>
          <w:sz w:val="22"/>
          <w:szCs w:val="22"/>
        </w:rPr>
        <w:t xml:space="preserve">Use the </w:t>
      </w:r>
      <w:hyperlink r:id="rId11">
        <w:r w:rsidR="3559DC79" w:rsidRPr="3AD596AC">
          <w:rPr>
            <w:rStyle w:val="Hyperlink"/>
            <w:rFonts w:asciiTheme="minorHAnsi" w:hAnsiTheme="minorHAnsi" w:cstheme="minorBidi"/>
            <w:sz w:val="22"/>
            <w:szCs w:val="22"/>
          </w:rPr>
          <w:t>Registration Revision Period</w:t>
        </w:r>
      </w:hyperlink>
    </w:p>
    <w:p w14:paraId="6DD439B0" w14:textId="177C7DF1" w:rsidR="3DE3AC01" w:rsidRDefault="3DE3AC01" w:rsidP="78FC448F">
      <w:pPr>
        <w:ind w:left="720"/>
        <w:rPr>
          <w:rFonts w:asciiTheme="minorHAnsi" w:eastAsiaTheme="minorEastAsia" w:hAnsiTheme="minorHAnsi" w:cstheme="minorBidi"/>
          <w:sz w:val="22"/>
          <w:szCs w:val="22"/>
        </w:rPr>
      </w:pPr>
      <w:r w:rsidRPr="78FC448F">
        <w:rPr>
          <w:rFonts w:asciiTheme="minorHAnsi" w:eastAsiaTheme="minorEastAsia" w:hAnsiTheme="minorHAnsi" w:cstheme="minorBidi"/>
          <w:sz w:val="22"/>
          <w:szCs w:val="22"/>
        </w:rPr>
        <w:t>Review course syllabi and adjust your schedule without financial penalty</w:t>
      </w:r>
      <w:r w:rsidR="79851AD5" w:rsidRPr="78FC448F">
        <w:rPr>
          <w:rFonts w:asciiTheme="minorHAnsi" w:eastAsiaTheme="minorEastAsia" w:hAnsiTheme="minorHAnsi" w:cstheme="minorBidi"/>
          <w:sz w:val="22"/>
          <w:szCs w:val="22"/>
        </w:rPr>
        <w:t xml:space="preserve"> during the registration revision period</w:t>
      </w:r>
      <w:r w:rsidRPr="78FC448F">
        <w:rPr>
          <w:rFonts w:asciiTheme="minorHAnsi" w:eastAsiaTheme="minorEastAsia" w:hAnsiTheme="minorHAnsi" w:cstheme="minorBidi"/>
          <w:sz w:val="22"/>
          <w:szCs w:val="22"/>
        </w:rPr>
        <w:t>. Speak with instructors if you have questions.</w:t>
      </w:r>
    </w:p>
    <w:p w14:paraId="4B2F95AE" w14:textId="22F271F0" w:rsidR="3DE3AC01" w:rsidRDefault="3DE3AC01" w:rsidP="78FC448F">
      <w:pPr>
        <w:pStyle w:val="ListParagraph"/>
        <w:numPr>
          <w:ilvl w:val="0"/>
          <w:numId w:val="20"/>
        </w:numPr>
        <w:rPr>
          <w:rFonts w:asciiTheme="minorHAnsi" w:eastAsiaTheme="minorEastAsia" w:hAnsiTheme="minorHAnsi" w:cstheme="minorBidi"/>
          <w:sz w:val="22"/>
          <w:szCs w:val="22"/>
        </w:rPr>
      </w:pPr>
      <w:r w:rsidRPr="3AD596AC">
        <w:rPr>
          <w:rFonts w:asciiTheme="minorHAnsi" w:eastAsiaTheme="minorEastAsia" w:hAnsiTheme="minorHAnsi" w:cstheme="minorBidi"/>
          <w:sz w:val="22"/>
          <w:szCs w:val="22"/>
        </w:rPr>
        <w:t xml:space="preserve">Assess </w:t>
      </w:r>
      <w:r w:rsidR="7FB2CDA3" w:rsidRPr="3AD596AC">
        <w:rPr>
          <w:rFonts w:asciiTheme="minorHAnsi" w:eastAsiaTheme="minorEastAsia" w:hAnsiTheme="minorHAnsi" w:cstheme="minorBidi"/>
          <w:sz w:val="22"/>
          <w:szCs w:val="22"/>
        </w:rPr>
        <w:t>y</w:t>
      </w:r>
      <w:r w:rsidRPr="3AD596AC">
        <w:rPr>
          <w:rFonts w:asciiTheme="minorHAnsi" w:eastAsiaTheme="minorEastAsia" w:hAnsiTheme="minorHAnsi" w:cstheme="minorBidi"/>
          <w:sz w:val="22"/>
          <w:szCs w:val="22"/>
        </w:rPr>
        <w:t xml:space="preserve">our </w:t>
      </w:r>
      <w:r w:rsidR="29223AE9" w:rsidRPr="3AD596AC">
        <w:rPr>
          <w:rFonts w:asciiTheme="minorHAnsi" w:eastAsiaTheme="minorEastAsia" w:hAnsiTheme="minorHAnsi" w:cstheme="minorBidi"/>
          <w:sz w:val="22"/>
          <w:szCs w:val="22"/>
        </w:rPr>
        <w:t>w</w:t>
      </w:r>
      <w:r w:rsidRPr="3AD596AC">
        <w:rPr>
          <w:rFonts w:asciiTheme="minorHAnsi" w:eastAsiaTheme="minorEastAsia" w:hAnsiTheme="minorHAnsi" w:cstheme="minorBidi"/>
          <w:sz w:val="22"/>
          <w:szCs w:val="22"/>
        </w:rPr>
        <w:t>orkload</w:t>
      </w:r>
      <w:r>
        <w:br/>
      </w:r>
      <w:r w:rsidRPr="3AD596AC">
        <w:rPr>
          <w:rFonts w:asciiTheme="minorHAnsi" w:eastAsiaTheme="minorEastAsia" w:hAnsiTheme="minorHAnsi" w:cstheme="minorBidi"/>
          <w:sz w:val="22"/>
          <w:szCs w:val="22"/>
        </w:rPr>
        <w:t xml:space="preserve">Be realistic about your time and commitments. Use the Academic Learning Centre’s </w:t>
      </w:r>
      <w:hyperlink r:id="rId12">
        <w:r w:rsidR="09875305" w:rsidRPr="3AD596AC">
          <w:rPr>
            <w:rStyle w:val="Hyperlink"/>
            <w:rFonts w:asciiTheme="minorHAnsi" w:eastAsiaTheme="minorEastAsia" w:hAnsiTheme="minorHAnsi" w:cstheme="minorBidi"/>
            <w:sz w:val="22"/>
            <w:szCs w:val="22"/>
          </w:rPr>
          <w:t>Managing Your Time Effectively</w:t>
        </w:r>
      </w:hyperlink>
      <w:r w:rsidRPr="3AD596AC">
        <w:rPr>
          <w:rFonts w:asciiTheme="minorHAnsi" w:eastAsiaTheme="minorEastAsia" w:hAnsiTheme="minorHAnsi" w:cstheme="minorBidi"/>
          <w:sz w:val="22"/>
          <w:szCs w:val="22"/>
        </w:rPr>
        <w:t xml:space="preserve"> and consult an </w:t>
      </w:r>
      <w:hyperlink r:id="rId13">
        <w:r w:rsidR="307ACFBA" w:rsidRPr="3AD596AC">
          <w:rPr>
            <w:rStyle w:val="Hyperlink"/>
            <w:rFonts w:asciiTheme="minorHAnsi" w:eastAsiaTheme="minorEastAsia" w:hAnsiTheme="minorHAnsi" w:cstheme="minorBidi"/>
            <w:sz w:val="22"/>
            <w:szCs w:val="22"/>
          </w:rPr>
          <w:t>a</w:t>
        </w:r>
      </w:hyperlink>
      <w:hyperlink r:id="rId14">
        <w:r w:rsidR="307ACFBA" w:rsidRPr="3AD596AC">
          <w:rPr>
            <w:rStyle w:val="Hyperlink"/>
            <w:rFonts w:asciiTheme="minorHAnsi" w:hAnsiTheme="minorHAnsi" w:cstheme="minorBidi"/>
            <w:sz w:val="22"/>
            <w:szCs w:val="22"/>
          </w:rPr>
          <w:t>cademic advisor in your unit</w:t>
        </w:r>
      </w:hyperlink>
      <w:r w:rsidR="307ACFBA" w:rsidRPr="3AD596AC">
        <w:rPr>
          <w:rFonts w:asciiTheme="minorHAnsi" w:hAnsiTheme="minorHAnsi" w:cstheme="minorBidi"/>
          <w:sz w:val="22"/>
          <w:szCs w:val="22"/>
        </w:rPr>
        <w:t xml:space="preserve"> </w:t>
      </w:r>
      <w:r w:rsidRPr="3AD596AC">
        <w:rPr>
          <w:rFonts w:asciiTheme="minorHAnsi" w:eastAsiaTheme="minorEastAsia" w:hAnsiTheme="minorHAnsi" w:cstheme="minorBidi"/>
          <w:sz w:val="22"/>
          <w:szCs w:val="22"/>
        </w:rPr>
        <w:t>if needed.</w:t>
      </w:r>
    </w:p>
    <w:p w14:paraId="62309E16" w14:textId="3B0E7BF8" w:rsidR="3DE3AC01" w:rsidRDefault="3DE3AC01" w:rsidP="78FC448F">
      <w:pPr>
        <w:pStyle w:val="ListParagraph"/>
        <w:numPr>
          <w:ilvl w:val="0"/>
          <w:numId w:val="20"/>
        </w:numPr>
        <w:rPr>
          <w:rFonts w:asciiTheme="minorHAnsi" w:eastAsiaTheme="minorEastAsia" w:hAnsiTheme="minorHAnsi" w:cstheme="minorBidi"/>
          <w:sz w:val="22"/>
          <w:szCs w:val="22"/>
        </w:rPr>
      </w:pPr>
      <w:r w:rsidRPr="3AD596AC">
        <w:rPr>
          <w:rFonts w:asciiTheme="minorHAnsi" w:eastAsiaTheme="minorEastAsia" w:hAnsiTheme="minorHAnsi" w:cstheme="minorBidi"/>
          <w:sz w:val="22"/>
          <w:szCs w:val="22"/>
        </w:rPr>
        <w:t xml:space="preserve">Commit to </w:t>
      </w:r>
      <w:r w:rsidR="0BA70D4F" w:rsidRPr="3AD596AC">
        <w:rPr>
          <w:rFonts w:asciiTheme="minorHAnsi" w:eastAsiaTheme="minorEastAsia" w:hAnsiTheme="minorHAnsi" w:cstheme="minorBidi"/>
          <w:sz w:val="22"/>
          <w:szCs w:val="22"/>
        </w:rPr>
        <w:t>c</w:t>
      </w:r>
      <w:r w:rsidRPr="3AD596AC">
        <w:rPr>
          <w:rFonts w:asciiTheme="minorHAnsi" w:eastAsiaTheme="minorEastAsia" w:hAnsiTheme="minorHAnsi" w:cstheme="minorBidi"/>
          <w:sz w:val="22"/>
          <w:szCs w:val="22"/>
        </w:rPr>
        <w:t xml:space="preserve">onsistent </w:t>
      </w:r>
      <w:r w:rsidR="32DDAEB8" w:rsidRPr="3AD596AC">
        <w:rPr>
          <w:rFonts w:asciiTheme="minorHAnsi" w:eastAsiaTheme="minorEastAsia" w:hAnsiTheme="minorHAnsi" w:cstheme="minorBidi"/>
          <w:sz w:val="22"/>
          <w:szCs w:val="22"/>
        </w:rPr>
        <w:t>s</w:t>
      </w:r>
      <w:r w:rsidRPr="3AD596AC">
        <w:rPr>
          <w:rFonts w:asciiTheme="minorHAnsi" w:eastAsiaTheme="minorEastAsia" w:hAnsiTheme="minorHAnsi" w:cstheme="minorBidi"/>
          <w:sz w:val="22"/>
          <w:szCs w:val="22"/>
        </w:rPr>
        <w:t>tudy</w:t>
      </w:r>
      <w:r>
        <w:br/>
      </w:r>
      <w:r w:rsidRPr="3AD596AC">
        <w:rPr>
          <w:rFonts w:asciiTheme="minorHAnsi" w:eastAsiaTheme="minorEastAsia" w:hAnsiTheme="minorHAnsi" w:cstheme="minorBidi"/>
          <w:sz w:val="22"/>
          <w:szCs w:val="22"/>
        </w:rPr>
        <w:t>Plan for at least three hours of study per lecture hour. Stay on top of your coursework.</w:t>
      </w:r>
    </w:p>
    <w:p w14:paraId="0E93EEED" w14:textId="43B89FA9" w:rsidR="3DE3AC01" w:rsidRDefault="3DE3AC01" w:rsidP="78FC448F">
      <w:pPr>
        <w:pStyle w:val="ListParagraph"/>
        <w:numPr>
          <w:ilvl w:val="0"/>
          <w:numId w:val="20"/>
        </w:numPr>
        <w:rPr>
          <w:rFonts w:asciiTheme="minorHAnsi" w:eastAsiaTheme="minorEastAsia" w:hAnsiTheme="minorHAnsi" w:cstheme="minorBidi"/>
          <w:sz w:val="22"/>
          <w:szCs w:val="22"/>
        </w:rPr>
      </w:pPr>
      <w:r w:rsidRPr="3AD596AC">
        <w:rPr>
          <w:rFonts w:asciiTheme="minorHAnsi" w:eastAsiaTheme="minorEastAsia" w:hAnsiTheme="minorHAnsi" w:cstheme="minorBidi"/>
          <w:sz w:val="22"/>
          <w:szCs w:val="22"/>
        </w:rPr>
        <w:t xml:space="preserve">Ask for </w:t>
      </w:r>
      <w:r w:rsidR="2462DBAC" w:rsidRPr="3AD596AC">
        <w:rPr>
          <w:rFonts w:asciiTheme="minorHAnsi" w:eastAsiaTheme="minorEastAsia" w:hAnsiTheme="minorHAnsi" w:cstheme="minorBidi"/>
          <w:sz w:val="22"/>
          <w:szCs w:val="22"/>
        </w:rPr>
        <w:t>h</w:t>
      </w:r>
      <w:r w:rsidRPr="3AD596AC">
        <w:rPr>
          <w:rFonts w:asciiTheme="minorHAnsi" w:eastAsiaTheme="minorEastAsia" w:hAnsiTheme="minorHAnsi" w:cstheme="minorBidi"/>
          <w:sz w:val="22"/>
          <w:szCs w:val="22"/>
        </w:rPr>
        <w:t xml:space="preserve">elp </w:t>
      </w:r>
      <w:r w:rsidR="6EF916FC" w:rsidRPr="3AD596AC">
        <w:rPr>
          <w:rFonts w:asciiTheme="minorHAnsi" w:eastAsiaTheme="minorEastAsia" w:hAnsiTheme="minorHAnsi" w:cstheme="minorBidi"/>
          <w:sz w:val="22"/>
          <w:szCs w:val="22"/>
        </w:rPr>
        <w:t>e</w:t>
      </w:r>
      <w:r w:rsidRPr="3AD596AC">
        <w:rPr>
          <w:rFonts w:asciiTheme="minorHAnsi" w:eastAsiaTheme="minorEastAsia" w:hAnsiTheme="minorHAnsi" w:cstheme="minorBidi"/>
          <w:sz w:val="22"/>
          <w:szCs w:val="22"/>
        </w:rPr>
        <w:t>arly</w:t>
      </w:r>
      <w:r>
        <w:br/>
      </w:r>
      <w:r w:rsidRPr="3AD596AC">
        <w:rPr>
          <w:rFonts w:asciiTheme="minorHAnsi" w:eastAsiaTheme="minorEastAsia" w:hAnsiTheme="minorHAnsi" w:cstheme="minorBidi"/>
          <w:sz w:val="22"/>
          <w:szCs w:val="22"/>
        </w:rPr>
        <w:t>If you're struggling, contact your instructor, T</w:t>
      </w:r>
      <w:r w:rsidR="41A35F95" w:rsidRPr="3AD596AC">
        <w:rPr>
          <w:rFonts w:asciiTheme="minorHAnsi" w:eastAsiaTheme="minorEastAsia" w:hAnsiTheme="minorHAnsi" w:cstheme="minorBidi"/>
          <w:sz w:val="22"/>
          <w:szCs w:val="22"/>
        </w:rPr>
        <w:t xml:space="preserve">eaching </w:t>
      </w:r>
      <w:r w:rsidRPr="3AD596AC">
        <w:rPr>
          <w:rFonts w:asciiTheme="minorHAnsi" w:eastAsiaTheme="minorEastAsia" w:hAnsiTheme="minorHAnsi" w:cstheme="minorBidi"/>
          <w:sz w:val="22"/>
          <w:szCs w:val="22"/>
        </w:rPr>
        <w:t>A</w:t>
      </w:r>
      <w:r w:rsidR="412C4ECE" w:rsidRPr="3AD596AC">
        <w:rPr>
          <w:rFonts w:asciiTheme="minorHAnsi" w:eastAsiaTheme="minorEastAsia" w:hAnsiTheme="minorHAnsi" w:cstheme="minorBidi"/>
          <w:sz w:val="22"/>
          <w:szCs w:val="22"/>
        </w:rPr>
        <w:t>ssistants (TA</w:t>
      </w:r>
      <w:r w:rsidRPr="3AD596AC">
        <w:rPr>
          <w:rFonts w:asciiTheme="minorHAnsi" w:eastAsiaTheme="minorEastAsia" w:hAnsiTheme="minorHAnsi" w:cstheme="minorBidi"/>
          <w:sz w:val="22"/>
          <w:szCs w:val="22"/>
        </w:rPr>
        <w:t>s</w:t>
      </w:r>
      <w:r w:rsidR="55A47FB0" w:rsidRPr="3AD596AC">
        <w:rPr>
          <w:rFonts w:asciiTheme="minorHAnsi" w:eastAsiaTheme="minorEastAsia" w:hAnsiTheme="minorHAnsi" w:cstheme="minorBidi"/>
          <w:sz w:val="22"/>
          <w:szCs w:val="22"/>
        </w:rPr>
        <w:t>)</w:t>
      </w:r>
      <w:r w:rsidRPr="3AD596AC">
        <w:rPr>
          <w:rFonts w:asciiTheme="minorHAnsi" w:eastAsiaTheme="minorEastAsia" w:hAnsiTheme="minorHAnsi" w:cstheme="minorBidi"/>
          <w:sz w:val="22"/>
          <w:szCs w:val="22"/>
        </w:rPr>
        <w:t xml:space="preserve">, or the </w:t>
      </w:r>
      <w:hyperlink r:id="rId15">
        <w:r w:rsidR="442228C0" w:rsidRPr="3AD596AC">
          <w:rPr>
            <w:rStyle w:val="Hyperlink"/>
            <w:rFonts w:asciiTheme="minorHAnsi" w:hAnsiTheme="minorHAnsi" w:cstheme="minorBidi"/>
            <w:sz w:val="22"/>
            <w:szCs w:val="22"/>
          </w:rPr>
          <w:t>Academic Learning Centre</w:t>
        </w:r>
      </w:hyperlink>
      <w:r w:rsidRPr="3AD596AC">
        <w:rPr>
          <w:rFonts w:asciiTheme="minorHAnsi" w:eastAsiaTheme="minorEastAsia" w:hAnsiTheme="minorHAnsi" w:cstheme="minorBidi"/>
          <w:sz w:val="22"/>
          <w:szCs w:val="22"/>
        </w:rPr>
        <w:t>. Early support prevents ongoing issues. Reach out to academic advisors for broader concerns.</w:t>
      </w:r>
    </w:p>
    <w:p w14:paraId="1DD95F28" w14:textId="4678675F" w:rsidR="3DE3AC01" w:rsidRDefault="3DE3AC01" w:rsidP="78FC448F">
      <w:pPr>
        <w:pStyle w:val="ListParagraph"/>
        <w:numPr>
          <w:ilvl w:val="0"/>
          <w:numId w:val="20"/>
        </w:numPr>
        <w:rPr>
          <w:rFonts w:asciiTheme="minorHAnsi" w:eastAsiaTheme="minorEastAsia" w:hAnsiTheme="minorHAnsi" w:cstheme="minorBidi"/>
          <w:sz w:val="22"/>
          <w:szCs w:val="22"/>
        </w:rPr>
      </w:pPr>
      <w:r w:rsidRPr="3AD596AC">
        <w:rPr>
          <w:rFonts w:asciiTheme="minorHAnsi" w:eastAsiaTheme="minorEastAsia" w:hAnsiTheme="minorHAnsi" w:cstheme="minorBidi"/>
          <w:sz w:val="22"/>
          <w:szCs w:val="22"/>
        </w:rPr>
        <w:t xml:space="preserve">Take </w:t>
      </w:r>
      <w:r w:rsidR="681D9C23" w:rsidRPr="3AD596AC">
        <w:rPr>
          <w:rFonts w:asciiTheme="minorHAnsi" w:eastAsiaTheme="minorEastAsia" w:hAnsiTheme="minorHAnsi" w:cstheme="minorBidi"/>
          <w:sz w:val="22"/>
          <w:szCs w:val="22"/>
        </w:rPr>
        <w:t>e</w:t>
      </w:r>
      <w:r w:rsidRPr="3AD596AC">
        <w:rPr>
          <w:rFonts w:asciiTheme="minorHAnsi" w:eastAsiaTheme="minorEastAsia" w:hAnsiTheme="minorHAnsi" w:cstheme="minorBidi"/>
          <w:sz w:val="22"/>
          <w:szCs w:val="22"/>
        </w:rPr>
        <w:t xml:space="preserve">ffective </w:t>
      </w:r>
      <w:r w:rsidR="25FF26E7" w:rsidRPr="3AD596AC">
        <w:rPr>
          <w:rFonts w:asciiTheme="minorHAnsi" w:eastAsiaTheme="minorEastAsia" w:hAnsiTheme="minorHAnsi" w:cstheme="minorBidi"/>
          <w:sz w:val="22"/>
          <w:szCs w:val="22"/>
        </w:rPr>
        <w:t>n</w:t>
      </w:r>
      <w:r w:rsidRPr="3AD596AC">
        <w:rPr>
          <w:rFonts w:asciiTheme="minorHAnsi" w:eastAsiaTheme="minorEastAsia" w:hAnsiTheme="minorHAnsi" w:cstheme="minorBidi"/>
          <w:sz w:val="22"/>
          <w:szCs w:val="22"/>
        </w:rPr>
        <w:t>otes</w:t>
      </w:r>
      <w:r>
        <w:br/>
      </w:r>
      <w:r w:rsidRPr="3AD596AC">
        <w:rPr>
          <w:rFonts w:asciiTheme="minorHAnsi" w:eastAsiaTheme="minorEastAsia" w:hAnsiTheme="minorHAnsi" w:cstheme="minorBidi"/>
          <w:sz w:val="22"/>
          <w:szCs w:val="22"/>
        </w:rPr>
        <w:t>In-person lectures can</w:t>
      </w:r>
      <w:r w:rsidR="2826B9A3" w:rsidRPr="3AD596AC">
        <w:rPr>
          <w:rFonts w:asciiTheme="minorHAnsi" w:eastAsiaTheme="minorEastAsia" w:hAnsiTheme="minorHAnsi" w:cstheme="minorBidi"/>
          <w:sz w:val="22"/>
          <w:szCs w:val="22"/>
        </w:rPr>
        <w:t>not</w:t>
      </w:r>
      <w:r w:rsidRPr="3AD596AC">
        <w:rPr>
          <w:rFonts w:asciiTheme="minorHAnsi" w:eastAsiaTheme="minorEastAsia" w:hAnsiTheme="minorHAnsi" w:cstheme="minorBidi"/>
          <w:sz w:val="22"/>
          <w:szCs w:val="22"/>
        </w:rPr>
        <w:t xml:space="preserve"> be rewatched</w:t>
      </w:r>
      <w:r w:rsidR="46F1B759" w:rsidRPr="3AD596AC">
        <w:rPr>
          <w:rFonts w:asciiTheme="minorHAnsi" w:eastAsiaTheme="minorEastAsia" w:hAnsiTheme="minorHAnsi" w:cstheme="minorBidi"/>
          <w:sz w:val="22"/>
          <w:szCs w:val="22"/>
        </w:rPr>
        <w:t>, d</w:t>
      </w:r>
      <w:r w:rsidRPr="3AD596AC">
        <w:rPr>
          <w:rFonts w:asciiTheme="minorHAnsi" w:eastAsiaTheme="minorEastAsia" w:hAnsiTheme="minorHAnsi" w:cstheme="minorBidi"/>
          <w:sz w:val="22"/>
          <w:szCs w:val="22"/>
        </w:rPr>
        <w:t xml:space="preserve">evelop strong note-taking skills. The </w:t>
      </w:r>
      <w:hyperlink r:id="rId16">
        <w:r w:rsidR="51A5475B" w:rsidRPr="3AD596AC">
          <w:rPr>
            <w:rStyle w:val="Hyperlink"/>
            <w:rFonts w:asciiTheme="minorHAnsi" w:hAnsiTheme="minorHAnsi" w:cstheme="minorBidi"/>
            <w:sz w:val="22"/>
            <w:szCs w:val="22"/>
          </w:rPr>
          <w:t>Academic Learning Centre</w:t>
        </w:r>
      </w:hyperlink>
      <w:r w:rsidRPr="3AD596AC">
        <w:rPr>
          <w:rFonts w:asciiTheme="minorHAnsi" w:eastAsiaTheme="minorEastAsia" w:hAnsiTheme="minorHAnsi" w:cstheme="minorBidi"/>
          <w:sz w:val="22"/>
          <w:szCs w:val="22"/>
        </w:rPr>
        <w:t xml:space="preserve"> offers </w:t>
      </w:r>
      <w:hyperlink r:id="rId17">
        <w:r w:rsidR="23E69224" w:rsidRPr="3AD596AC">
          <w:rPr>
            <w:rStyle w:val="Hyperlink"/>
            <w:rFonts w:asciiTheme="minorHAnsi" w:hAnsiTheme="minorHAnsi" w:cstheme="minorBidi"/>
            <w:sz w:val="22"/>
            <w:szCs w:val="22"/>
          </w:rPr>
          <w:t>General Note-Taking Tips</w:t>
        </w:r>
      </w:hyperlink>
      <w:r w:rsidRPr="3AD596AC">
        <w:rPr>
          <w:rFonts w:asciiTheme="minorHAnsi" w:eastAsiaTheme="minorEastAsia" w:hAnsiTheme="minorHAnsi" w:cstheme="minorBidi"/>
          <w:sz w:val="22"/>
          <w:szCs w:val="22"/>
        </w:rPr>
        <w:t>.</w:t>
      </w:r>
    </w:p>
    <w:p w14:paraId="0068DA2E" w14:textId="0C1C11B5" w:rsidR="00A97197" w:rsidRPr="00987437" w:rsidRDefault="00A97197" w:rsidP="78FC448F">
      <w:pPr>
        <w:pStyle w:val="NormalWeb"/>
        <w:spacing w:before="0" w:beforeAutospacing="0" w:after="0" w:afterAutospacing="0"/>
        <w:rPr>
          <w:rFonts w:asciiTheme="minorHAnsi" w:hAnsiTheme="minorHAnsi" w:cstheme="minorBidi"/>
          <w:color w:val="000000"/>
          <w:sz w:val="22"/>
          <w:szCs w:val="22"/>
        </w:rPr>
      </w:pPr>
      <w:r w:rsidRPr="78FC448F">
        <w:rPr>
          <w:rFonts w:asciiTheme="minorHAnsi" w:hAnsiTheme="minorHAnsi" w:cstheme="minorBidi"/>
          <w:sz w:val="22"/>
          <w:szCs w:val="22"/>
        </w:rPr>
        <w:t xml:space="preserve"> </w:t>
      </w:r>
    </w:p>
    <w:p w14:paraId="10D3A5D4" w14:textId="735DA2ED" w:rsidR="3022EAFB" w:rsidRPr="00987437" w:rsidRDefault="4BF05860" w:rsidP="78FC448F">
      <w:pPr>
        <w:pStyle w:val="Heading2"/>
        <w:rPr>
          <w:rFonts w:eastAsiaTheme="minorEastAsia"/>
          <w:sz w:val="22"/>
          <w:szCs w:val="22"/>
          <w:lang w:val="en-US"/>
        </w:rPr>
      </w:pPr>
      <w:r w:rsidRPr="78FC448F">
        <w:rPr>
          <w:lang w:val="en-US"/>
        </w:rPr>
        <w:t>Your rights and responsibilities</w:t>
      </w:r>
    </w:p>
    <w:p w14:paraId="5627A1FF" w14:textId="10A2AA76" w:rsidR="3022EAFB" w:rsidRPr="00987437" w:rsidRDefault="6BE55EEA" w:rsidP="78FC448F">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As a UM student, it</w:t>
      </w:r>
      <w:r w:rsidR="5788E12B" w:rsidRPr="3AD596AC">
        <w:rPr>
          <w:rFonts w:asciiTheme="minorHAnsi" w:eastAsiaTheme="minorEastAsia" w:hAnsiTheme="minorHAnsi" w:cstheme="minorBidi"/>
          <w:sz w:val="22"/>
          <w:szCs w:val="22"/>
          <w:lang w:val="en-US"/>
        </w:rPr>
        <w:t xml:space="preserve"> is</w:t>
      </w:r>
      <w:r w:rsidRPr="3AD596AC">
        <w:rPr>
          <w:rFonts w:asciiTheme="minorHAnsi" w:eastAsiaTheme="minorEastAsia" w:hAnsiTheme="minorHAnsi" w:cstheme="minorBidi"/>
          <w:sz w:val="22"/>
          <w:szCs w:val="22"/>
          <w:lang w:val="en-US"/>
        </w:rPr>
        <w:t xml:space="preserve"> important to understand both what you can expect from the University and what is expected of you. Familiarize yourself with the Academic Calendar, University policies, and </w:t>
      </w:r>
      <w:r w:rsidR="5DB36F5C" w:rsidRPr="3AD596AC">
        <w:rPr>
          <w:rFonts w:asciiTheme="minorHAnsi" w:eastAsiaTheme="minorEastAsia" w:hAnsiTheme="minorHAnsi" w:cstheme="minorBidi"/>
          <w:sz w:val="22"/>
          <w:szCs w:val="22"/>
          <w:lang w:val="en-US"/>
        </w:rPr>
        <w:t>F</w:t>
      </w:r>
      <w:r w:rsidRPr="3AD596AC">
        <w:rPr>
          <w:rFonts w:asciiTheme="minorHAnsi" w:eastAsiaTheme="minorEastAsia" w:hAnsiTheme="minorHAnsi" w:cstheme="minorBidi"/>
          <w:sz w:val="22"/>
          <w:szCs w:val="22"/>
          <w:lang w:val="en-US"/>
        </w:rPr>
        <w:t>aculty-specific regulations.</w:t>
      </w:r>
    </w:p>
    <w:p w14:paraId="06EEF780" w14:textId="13892D86" w:rsidR="3022EAFB" w:rsidRPr="00987437" w:rsidRDefault="6BE55EEA" w:rsidP="78FC448F">
      <w:pPr>
        <w:pStyle w:val="ListParagraph"/>
        <w:numPr>
          <w:ilvl w:val="0"/>
          <w:numId w:val="5"/>
        </w:numPr>
        <w:rPr>
          <w:rFonts w:asciiTheme="minorHAnsi" w:eastAsiaTheme="minorEastAsia" w:hAnsiTheme="minorHAnsi" w:cstheme="minorBidi"/>
          <w:lang w:val="en-US"/>
        </w:rPr>
      </w:pPr>
      <w:r w:rsidRPr="3AD596AC">
        <w:rPr>
          <w:rFonts w:asciiTheme="minorHAnsi" w:eastAsiaTheme="minorEastAsia" w:hAnsiTheme="minorHAnsi" w:cstheme="minorBidi"/>
          <w:sz w:val="22"/>
          <w:szCs w:val="22"/>
          <w:lang w:val="en-US"/>
        </w:rPr>
        <w:t xml:space="preserve">Key </w:t>
      </w:r>
      <w:r w:rsidR="1959C797" w:rsidRPr="3AD596AC">
        <w:rPr>
          <w:rFonts w:asciiTheme="minorHAnsi" w:eastAsiaTheme="minorEastAsia" w:hAnsiTheme="minorHAnsi" w:cstheme="minorBidi"/>
          <w:sz w:val="22"/>
          <w:szCs w:val="22"/>
          <w:lang w:val="en-US"/>
        </w:rPr>
        <w:t>r</w:t>
      </w:r>
      <w:r w:rsidRPr="3AD596AC">
        <w:rPr>
          <w:rFonts w:asciiTheme="minorHAnsi" w:eastAsiaTheme="minorEastAsia" w:hAnsiTheme="minorHAnsi" w:cstheme="minorBidi"/>
          <w:sz w:val="22"/>
          <w:szCs w:val="22"/>
          <w:lang w:val="en-US"/>
        </w:rPr>
        <w:t>esources:</w:t>
      </w:r>
    </w:p>
    <w:p w14:paraId="3A454ED5" w14:textId="255E5038" w:rsidR="3022EAFB" w:rsidRPr="00987437" w:rsidRDefault="5B696112" w:rsidP="78FC448F">
      <w:pPr>
        <w:pStyle w:val="ListParagraph"/>
        <w:numPr>
          <w:ilvl w:val="1"/>
          <w:numId w:val="5"/>
        </w:numPr>
        <w:rPr>
          <w:rFonts w:asciiTheme="minorHAnsi" w:eastAsiaTheme="minorEastAsia" w:hAnsiTheme="minorHAnsi" w:cstheme="minorBidi"/>
          <w:lang w:val="en-US"/>
        </w:rPr>
      </w:pPr>
      <w:hyperlink r:id="rId18">
        <w:r w:rsidRPr="3AD596AC">
          <w:rPr>
            <w:rStyle w:val="Hyperlink"/>
            <w:rFonts w:asciiTheme="minorHAnsi" w:eastAsiaTheme="minorEastAsia" w:hAnsiTheme="minorHAnsi" w:cstheme="minorBidi"/>
            <w:sz w:val="22"/>
            <w:szCs w:val="22"/>
            <w:lang w:val="en-US"/>
          </w:rPr>
          <w:t>Academic Calendar</w:t>
        </w:r>
      </w:hyperlink>
      <w:r w:rsidR="6BE55EEA" w:rsidRPr="3AD596AC">
        <w:rPr>
          <w:rFonts w:asciiTheme="minorHAnsi" w:eastAsiaTheme="minorEastAsia" w:hAnsiTheme="minorHAnsi" w:cstheme="minorBidi"/>
          <w:sz w:val="22"/>
          <w:szCs w:val="22"/>
          <w:lang w:val="en-US"/>
        </w:rPr>
        <w:t>: Course descriptions, program requirements and academic regulations.</w:t>
      </w:r>
    </w:p>
    <w:p w14:paraId="6D51243C" w14:textId="3B993F4A" w:rsidR="3022EAFB" w:rsidRPr="00987437" w:rsidRDefault="3C0B2F2C" w:rsidP="78FC448F">
      <w:pPr>
        <w:pStyle w:val="ListParagraph"/>
        <w:numPr>
          <w:ilvl w:val="1"/>
          <w:numId w:val="5"/>
        </w:numPr>
        <w:rPr>
          <w:rFonts w:asciiTheme="minorHAnsi" w:eastAsiaTheme="minorEastAsia" w:hAnsiTheme="minorHAnsi" w:cstheme="minorBidi"/>
          <w:lang w:val="en-US"/>
        </w:rPr>
      </w:pPr>
      <w:hyperlink r:id="rId19">
        <w:r w:rsidRPr="78FC448F">
          <w:rPr>
            <w:rStyle w:val="Hyperlink"/>
            <w:rFonts w:asciiTheme="minorHAnsi" w:eastAsiaTheme="minorEastAsia" w:hAnsiTheme="minorHAnsi" w:cstheme="minorBidi"/>
            <w:sz w:val="22"/>
            <w:szCs w:val="22"/>
            <w:lang w:val="en-US"/>
          </w:rPr>
          <w:t>Governing Documents:</w:t>
        </w:r>
      </w:hyperlink>
      <w:r w:rsidR="6BE55EEA" w:rsidRPr="78FC448F">
        <w:rPr>
          <w:rFonts w:asciiTheme="minorHAnsi" w:eastAsiaTheme="minorEastAsia" w:hAnsiTheme="minorHAnsi" w:cstheme="minorBidi"/>
          <w:sz w:val="22"/>
          <w:szCs w:val="22"/>
          <w:lang w:val="en-US"/>
        </w:rPr>
        <w:t xml:space="preserve"> Especially the Academic and Students sections.</w:t>
      </w:r>
    </w:p>
    <w:p w14:paraId="0F84770F" w14:textId="324F6D07" w:rsidR="3022EAFB" w:rsidRPr="00987437" w:rsidRDefault="24B568BE" w:rsidP="78FC448F">
      <w:pPr>
        <w:pStyle w:val="ListParagraph"/>
        <w:numPr>
          <w:ilvl w:val="1"/>
          <w:numId w:val="5"/>
        </w:numPr>
        <w:rPr>
          <w:rFonts w:asciiTheme="minorHAnsi" w:eastAsiaTheme="minorEastAsia" w:hAnsiTheme="minorHAnsi" w:cstheme="minorBidi"/>
          <w:lang w:val="en-US"/>
        </w:rPr>
      </w:pPr>
      <w:hyperlink r:id="rId20">
        <w:r w:rsidRPr="78FC448F">
          <w:rPr>
            <w:rStyle w:val="Hyperlink"/>
            <w:rFonts w:asciiTheme="minorHAnsi" w:hAnsiTheme="minorHAnsi" w:cstheme="minorBidi"/>
            <w:sz w:val="22"/>
            <w:szCs w:val="22"/>
          </w:rPr>
          <w:t>Student Advocacy</w:t>
        </w:r>
      </w:hyperlink>
      <w:r w:rsidR="6BE55EEA" w:rsidRPr="78FC448F">
        <w:rPr>
          <w:rFonts w:asciiTheme="minorHAnsi" w:eastAsiaTheme="minorEastAsia" w:hAnsiTheme="minorHAnsi" w:cstheme="minorBidi"/>
          <w:sz w:val="22"/>
          <w:szCs w:val="22"/>
          <w:lang w:val="en-US"/>
        </w:rPr>
        <w:t>: Offers guidance on policies and procedures.</w:t>
      </w:r>
    </w:p>
    <w:p w14:paraId="203DD870" w14:textId="3A8E3C84" w:rsidR="3022EAFB" w:rsidRPr="00987437" w:rsidRDefault="6BE55EEA" w:rsidP="78FC448F">
      <w:pPr>
        <w:pStyle w:val="ListParagraph"/>
        <w:numPr>
          <w:ilvl w:val="0"/>
          <w:numId w:val="5"/>
        </w:numPr>
        <w:rPr>
          <w:rFonts w:asciiTheme="minorHAnsi" w:eastAsiaTheme="minorEastAsia" w:hAnsiTheme="minorHAnsi" w:cstheme="minorBidi"/>
          <w:lang w:val="en-US"/>
        </w:rPr>
      </w:pPr>
      <w:r w:rsidRPr="3AD596AC">
        <w:rPr>
          <w:rFonts w:asciiTheme="minorHAnsi" w:eastAsiaTheme="minorEastAsia" w:hAnsiTheme="minorHAnsi" w:cstheme="minorBidi"/>
          <w:sz w:val="22"/>
          <w:szCs w:val="22"/>
          <w:lang w:val="en-US"/>
        </w:rPr>
        <w:t xml:space="preserve">Academic </w:t>
      </w:r>
      <w:r w:rsidR="773F6F8D" w:rsidRPr="3AD596AC">
        <w:rPr>
          <w:rFonts w:asciiTheme="minorHAnsi" w:eastAsiaTheme="minorEastAsia" w:hAnsiTheme="minorHAnsi" w:cstheme="minorBidi"/>
          <w:sz w:val="22"/>
          <w:szCs w:val="22"/>
          <w:lang w:val="en-US"/>
        </w:rPr>
        <w:t>c</w:t>
      </w:r>
      <w:r w:rsidRPr="3AD596AC">
        <w:rPr>
          <w:rFonts w:asciiTheme="minorHAnsi" w:eastAsiaTheme="minorEastAsia" w:hAnsiTheme="minorHAnsi" w:cstheme="minorBidi"/>
          <w:sz w:val="22"/>
          <w:szCs w:val="22"/>
          <w:lang w:val="en-US"/>
        </w:rPr>
        <w:t>oncerns:</w:t>
      </w:r>
    </w:p>
    <w:p w14:paraId="60EBE233" w14:textId="0C0CF10D" w:rsidR="3022EAFB" w:rsidRPr="00987437" w:rsidRDefault="6BE55EEA" w:rsidP="78FC448F">
      <w:pPr>
        <w:pStyle w:val="ListParagraph"/>
        <w:numPr>
          <w:ilvl w:val="1"/>
          <w:numId w:val="5"/>
        </w:numPr>
        <w:rPr>
          <w:rFonts w:asciiTheme="minorHAnsi" w:eastAsiaTheme="minorEastAsia" w:hAnsiTheme="minorHAnsi" w:cstheme="minorBidi"/>
          <w:lang w:val="en-US"/>
        </w:rPr>
      </w:pPr>
      <w:r w:rsidRPr="78FC448F">
        <w:rPr>
          <w:rFonts w:asciiTheme="minorHAnsi" w:eastAsiaTheme="minorEastAsia" w:hAnsiTheme="minorHAnsi" w:cstheme="minorBidi"/>
          <w:sz w:val="22"/>
          <w:szCs w:val="22"/>
          <w:lang w:val="en-US"/>
        </w:rPr>
        <w:t>Speak with your instructor about grades or appeals.</w:t>
      </w:r>
    </w:p>
    <w:p w14:paraId="2AB41FF0" w14:textId="1CA397C7" w:rsidR="3022EAFB" w:rsidRPr="00987437" w:rsidRDefault="6BE55EEA" w:rsidP="78FC448F">
      <w:pPr>
        <w:pStyle w:val="ListParagraph"/>
        <w:numPr>
          <w:ilvl w:val="1"/>
          <w:numId w:val="5"/>
        </w:numPr>
        <w:rPr>
          <w:rFonts w:asciiTheme="minorHAnsi" w:eastAsiaTheme="minorEastAsia" w:hAnsiTheme="minorHAnsi" w:cstheme="minorBidi"/>
          <w:lang w:val="en-US"/>
        </w:rPr>
      </w:pPr>
      <w:r w:rsidRPr="78FC448F">
        <w:rPr>
          <w:rFonts w:asciiTheme="minorHAnsi" w:eastAsiaTheme="minorEastAsia" w:hAnsiTheme="minorHAnsi" w:cstheme="minorBidi"/>
          <w:sz w:val="22"/>
          <w:szCs w:val="22"/>
          <w:lang w:val="en-US"/>
        </w:rPr>
        <w:t>You have the right to view your final exam scripts.</w:t>
      </w:r>
    </w:p>
    <w:p w14:paraId="0F1A45C4" w14:textId="15F3B00B" w:rsidR="3022EAFB" w:rsidRPr="00987437" w:rsidRDefault="6BE55EEA" w:rsidP="15BA3D8E">
      <w:pPr>
        <w:pStyle w:val="ListParagraph"/>
        <w:numPr>
          <w:ilvl w:val="1"/>
          <w:numId w:val="5"/>
        </w:numPr>
        <w:rPr>
          <w:rFonts w:asciiTheme="minorHAnsi" w:eastAsiaTheme="minorEastAsia" w:hAnsiTheme="minorHAnsi" w:cstheme="minorBidi"/>
          <w:lang w:val="en-US"/>
        </w:rPr>
      </w:pPr>
      <w:r w:rsidRPr="15BA3D8E">
        <w:rPr>
          <w:rFonts w:asciiTheme="minorHAnsi" w:eastAsiaTheme="minorEastAsia" w:hAnsiTheme="minorHAnsi" w:cstheme="minorBidi"/>
          <w:sz w:val="22"/>
          <w:szCs w:val="22"/>
          <w:lang w:val="en-US"/>
        </w:rPr>
        <w:t>Review the academic integrity policy and misconduct procedures.</w:t>
      </w:r>
      <w:r w:rsidR="692BC93E" w:rsidRPr="15BA3D8E">
        <w:rPr>
          <w:rFonts w:asciiTheme="minorHAnsi" w:eastAsiaTheme="minorEastAsia" w:hAnsiTheme="minorHAnsi" w:cstheme="minorBidi"/>
          <w:sz w:val="22"/>
          <w:szCs w:val="22"/>
          <w:lang w:val="en-US"/>
        </w:rPr>
        <w:t xml:space="preserve"> </w:t>
      </w:r>
      <w:hyperlink r:id="rId21">
        <w:r w:rsidR="692BC93E" w:rsidRPr="15BA3D8E">
          <w:rPr>
            <w:rStyle w:val="Hyperlink"/>
            <w:rFonts w:asciiTheme="minorHAnsi" w:eastAsiaTheme="minorEastAsia" w:hAnsiTheme="minorHAnsi" w:cstheme="minorBidi"/>
            <w:sz w:val="22"/>
            <w:szCs w:val="22"/>
            <w:lang w:val="en-US"/>
          </w:rPr>
          <w:t xml:space="preserve">Visit the Academic Integrity </w:t>
        </w:r>
        <w:r w:rsidR="48E0EE4A" w:rsidRPr="15BA3D8E">
          <w:rPr>
            <w:rStyle w:val="Hyperlink"/>
            <w:rFonts w:asciiTheme="minorHAnsi" w:eastAsiaTheme="minorEastAsia" w:hAnsiTheme="minorHAnsi" w:cstheme="minorBidi"/>
            <w:sz w:val="22"/>
            <w:szCs w:val="22"/>
            <w:lang w:val="en-US"/>
          </w:rPr>
          <w:t xml:space="preserve">website </w:t>
        </w:r>
        <w:r w:rsidR="692BC93E" w:rsidRPr="15BA3D8E">
          <w:rPr>
            <w:rStyle w:val="Hyperlink"/>
            <w:rFonts w:asciiTheme="minorHAnsi" w:eastAsiaTheme="minorEastAsia" w:hAnsiTheme="minorHAnsi" w:cstheme="minorBidi"/>
            <w:sz w:val="22"/>
            <w:szCs w:val="22"/>
            <w:lang w:val="en-US"/>
          </w:rPr>
          <w:t>for tools and support</w:t>
        </w:r>
      </w:hyperlink>
    </w:p>
    <w:p w14:paraId="5A9D6EA4" w14:textId="73CEB853" w:rsidR="77D1004F" w:rsidRDefault="77D1004F" w:rsidP="15BA3D8E">
      <w:pPr>
        <w:pStyle w:val="ListParagraph"/>
        <w:numPr>
          <w:ilvl w:val="1"/>
          <w:numId w:val="5"/>
        </w:numPr>
        <w:rPr>
          <w:rFonts w:asciiTheme="minorHAnsi" w:eastAsiaTheme="minorEastAsia" w:hAnsiTheme="minorHAnsi" w:cstheme="minorBidi"/>
          <w:lang w:val="en-US"/>
        </w:rPr>
      </w:pPr>
      <w:r w:rsidRPr="15BA3D8E">
        <w:rPr>
          <w:rFonts w:asciiTheme="minorHAnsi" w:eastAsiaTheme="minorEastAsia" w:hAnsiTheme="minorHAnsi" w:cstheme="minorBidi"/>
          <w:lang w:val="en-US"/>
        </w:rPr>
        <w:t xml:space="preserve">View the </w:t>
      </w:r>
      <w:hyperlink r:id="rId22">
        <w:r w:rsidRPr="15BA3D8E">
          <w:rPr>
            <w:rStyle w:val="Hyperlink"/>
            <w:rFonts w:asciiTheme="minorHAnsi" w:eastAsiaTheme="minorEastAsia" w:hAnsiTheme="minorHAnsi" w:cstheme="minorBidi"/>
            <w:lang w:val="en-US"/>
          </w:rPr>
          <w:t>Registrar’s Office website</w:t>
        </w:r>
      </w:hyperlink>
      <w:r w:rsidRPr="15BA3D8E">
        <w:rPr>
          <w:rFonts w:asciiTheme="minorHAnsi" w:eastAsiaTheme="minorEastAsia" w:hAnsiTheme="minorHAnsi" w:cstheme="minorBidi"/>
          <w:lang w:val="en-US"/>
        </w:rPr>
        <w:t xml:space="preserve"> for more information including appeal deadline dates and the appeal form.</w:t>
      </w:r>
    </w:p>
    <w:p w14:paraId="760F2ABB" w14:textId="2B79D03E" w:rsidR="3022EAFB" w:rsidRPr="00987437" w:rsidRDefault="6BE55EEA" w:rsidP="78FC448F">
      <w:pPr>
        <w:pStyle w:val="ListParagraph"/>
        <w:numPr>
          <w:ilvl w:val="0"/>
          <w:numId w:val="5"/>
        </w:numPr>
        <w:rPr>
          <w:rFonts w:asciiTheme="minorHAnsi" w:eastAsiaTheme="minorEastAsia" w:hAnsiTheme="minorHAnsi" w:cstheme="minorBidi"/>
          <w:lang w:val="en-US"/>
        </w:rPr>
      </w:pPr>
      <w:r w:rsidRPr="3AD596AC">
        <w:rPr>
          <w:rFonts w:asciiTheme="minorHAnsi" w:eastAsiaTheme="minorEastAsia" w:hAnsiTheme="minorHAnsi" w:cstheme="minorBidi"/>
          <w:sz w:val="22"/>
          <w:szCs w:val="22"/>
          <w:lang w:val="en-US"/>
        </w:rPr>
        <w:t xml:space="preserve">Respectful </w:t>
      </w:r>
      <w:r w:rsidR="7A1BDFC5" w:rsidRPr="3AD596AC">
        <w:rPr>
          <w:rFonts w:asciiTheme="minorHAnsi" w:eastAsiaTheme="minorEastAsia" w:hAnsiTheme="minorHAnsi" w:cstheme="minorBidi"/>
          <w:sz w:val="22"/>
          <w:szCs w:val="22"/>
          <w:lang w:val="en-US"/>
        </w:rPr>
        <w:t>e</w:t>
      </w:r>
      <w:r w:rsidRPr="3AD596AC">
        <w:rPr>
          <w:rFonts w:asciiTheme="minorHAnsi" w:eastAsiaTheme="minorEastAsia" w:hAnsiTheme="minorHAnsi" w:cstheme="minorBidi"/>
          <w:sz w:val="22"/>
          <w:szCs w:val="22"/>
          <w:lang w:val="en-US"/>
        </w:rPr>
        <w:t>nvironment:</w:t>
      </w:r>
    </w:p>
    <w:p w14:paraId="0C5F052C" w14:textId="2AAE1CAB" w:rsidR="3022EAFB" w:rsidRPr="00987437" w:rsidRDefault="6BE55EEA" w:rsidP="78FC448F">
      <w:pPr>
        <w:pStyle w:val="ListParagraph"/>
        <w:numPr>
          <w:ilvl w:val="1"/>
          <w:numId w:val="5"/>
        </w:numPr>
        <w:rPr>
          <w:rFonts w:asciiTheme="minorHAnsi" w:eastAsiaTheme="minorEastAsia" w:hAnsiTheme="minorHAnsi" w:cstheme="minorBidi"/>
          <w:lang w:val="en-US"/>
        </w:rPr>
      </w:pPr>
      <w:r w:rsidRPr="78FC448F">
        <w:rPr>
          <w:rFonts w:asciiTheme="minorHAnsi" w:eastAsiaTheme="minorEastAsia" w:hAnsiTheme="minorHAnsi" w:cstheme="minorBidi"/>
          <w:sz w:val="22"/>
          <w:szCs w:val="22"/>
          <w:lang w:val="en-US"/>
        </w:rPr>
        <w:t>All students are entitled to a respectful learning space.</w:t>
      </w:r>
    </w:p>
    <w:p w14:paraId="5067C4A1" w14:textId="25002C39" w:rsidR="3022EAFB" w:rsidRPr="00987437" w:rsidRDefault="2023F5C2" w:rsidP="78FC448F">
      <w:pPr>
        <w:pStyle w:val="ListParagraph"/>
        <w:numPr>
          <w:ilvl w:val="1"/>
          <w:numId w:val="5"/>
        </w:numPr>
        <w:rPr>
          <w:rFonts w:asciiTheme="minorHAnsi" w:eastAsiaTheme="minorEastAsia" w:hAnsiTheme="minorHAnsi" w:cstheme="minorBidi"/>
        </w:rPr>
      </w:pPr>
      <w:r w:rsidRPr="3AD596AC">
        <w:rPr>
          <w:rFonts w:asciiTheme="minorHAnsi" w:eastAsiaTheme="minorEastAsia" w:hAnsiTheme="minorHAnsi" w:cstheme="minorBidi"/>
          <w:sz w:val="22"/>
          <w:szCs w:val="22"/>
          <w:lang w:val="en-US"/>
        </w:rPr>
        <w:t xml:space="preserve">Policies governing behavior include the: </w:t>
      </w:r>
      <w:hyperlink r:id="rId23" w:anchor="respectful-work-and-learning-environment-rwle">
        <w:r w:rsidRPr="3AD596AC">
          <w:rPr>
            <w:rStyle w:val="Hyperlink"/>
            <w:rFonts w:asciiTheme="minorHAnsi" w:eastAsiaTheme="minorEastAsia" w:hAnsiTheme="minorHAnsi" w:cstheme="minorBidi"/>
            <w:sz w:val="22"/>
            <w:szCs w:val="22"/>
            <w:lang w:val="en-US"/>
          </w:rPr>
          <w:t>respectful work and learning environment,</w:t>
        </w:r>
      </w:hyperlink>
      <w:r w:rsidRPr="3AD596AC">
        <w:rPr>
          <w:rStyle w:val="Hyperlink"/>
          <w:rFonts w:asciiTheme="minorHAnsi" w:eastAsiaTheme="minorEastAsia" w:hAnsiTheme="minorHAnsi" w:cstheme="minorBidi"/>
          <w:sz w:val="22"/>
          <w:szCs w:val="22"/>
          <w:lang w:val="en-US"/>
        </w:rPr>
        <w:t xml:space="preserve"> </w:t>
      </w:r>
      <w:hyperlink r:id="rId24" w:anchor="student-discipline">
        <w:r w:rsidRPr="3AD596AC">
          <w:rPr>
            <w:rStyle w:val="Hyperlink"/>
            <w:rFonts w:asciiTheme="minorHAnsi" w:eastAsiaTheme="minorEastAsia" w:hAnsiTheme="minorHAnsi" w:cstheme="minorBidi"/>
            <w:sz w:val="22"/>
            <w:szCs w:val="22"/>
          </w:rPr>
          <w:t>student discipline</w:t>
        </w:r>
        <w:r w:rsidR="5C4D76E2" w:rsidRPr="3AD596AC">
          <w:rPr>
            <w:rStyle w:val="Hyperlink"/>
            <w:rFonts w:asciiTheme="minorHAnsi" w:eastAsiaTheme="minorEastAsia" w:hAnsiTheme="minorHAnsi" w:cstheme="minorBidi"/>
            <w:sz w:val="22"/>
            <w:szCs w:val="22"/>
          </w:rPr>
          <w:t>,</w:t>
        </w:r>
      </w:hyperlink>
      <w:r w:rsidRPr="3AD596AC">
        <w:rPr>
          <w:rFonts w:asciiTheme="minorHAnsi" w:eastAsiaTheme="minorEastAsia" w:hAnsiTheme="minorHAnsi" w:cstheme="minorBidi"/>
          <w:sz w:val="22"/>
          <w:szCs w:val="22"/>
          <w:lang w:val="en-US"/>
        </w:rPr>
        <w:t xml:space="preserve"> and </w:t>
      </w:r>
      <w:hyperlink r:id="rId25" w:anchor="violent-or-threatening-behaviour">
        <w:r w:rsidRPr="3AD596AC">
          <w:rPr>
            <w:rStyle w:val="Hyperlink"/>
            <w:rFonts w:asciiTheme="minorHAnsi" w:eastAsiaTheme="minorEastAsia" w:hAnsiTheme="minorHAnsi" w:cstheme="minorBidi"/>
            <w:sz w:val="22"/>
            <w:szCs w:val="22"/>
            <w:lang w:val="en-US"/>
          </w:rPr>
          <w:t>violent or threatening behaviour</w:t>
        </w:r>
      </w:hyperlink>
      <w:r w:rsidRPr="3AD596AC">
        <w:rPr>
          <w:rStyle w:val="Hyperlink"/>
          <w:rFonts w:asciiTheme="minorHAnsi" w:eastAsiaTheme="minorEastAsia" w:hAnsiTheme="minorHAnsi" w:cstheme="minorBidi"/>
          <w:sz w:val="22"/>
          <w:szCs w:val="22"/>
          <w:lang w:val="en-US"/>
        </w:rPr>
        <w:t>.</w:t>
      </w:r>
    </w:p>
    <w:p w14:paraId="30E593F8" w14:textId="22DCF3F3" w:rsidR="3022EAFB" w:rsidRPr="00987437" w:rsidRDefault="6BE55EEA" w:rsidP="78FC448F">
      <w:pPr>
        <w:pStyle w:val="ListParagraph"/>
        <w:numPr>
          <w:ilvl w:val="0"/>
          <w:numId w:val="5"/>
        </w:numPr>
        <w:rPr>
          <w:rFonts w:asciiTheme="minorHAnsi" w:eastAsiaTheme="minorEastAsia" w:hAnsiTheme="minorHAnsi" w:cstheme="minorBidi"/>
          <w:lang w:val="en-US"/>
        </w:rPr>
      </w:pPr>
      <w:r w:rsidRPr="3AD596AC">
        <w:rPr>
          <w:rFonts w:asciiTheme="minorHAnsi" w:eastAsiaTheme="minorEastAsia" w:hAnsiTheme="minorHAnsi" w:cstheme="minorBidi"/>
          <w:sz w:val="22"/>
          <w:szCs w:val="22"/>
          <w:lang w:val="en-US"/>
        </w:rPr>
        <w:t xml:space="preserve">Sexual </w:t>
      </w:r>
      <w:r w:rsidR="450B9305" w:rsidRPr="3AD596AC">
        <w:rPr>
          <w:rFonts w:asciiTheme="minorHAnsi" w:eastAsiaTheme="minorEastAsia" w:hAnsiTheme="minorHAnsi" w:cstheme="minorBidi"/>
          <w:sz w:val="22"/>
          <w:szCs w:val="22"/>
          <w:lang w:val="en-US"/>
        </w:rPr>
        <w:t>v</w:t>
      </w:r>
      <w:r w:rsidRPr="3AD596AC">
        <w:rPr>
          <w:rFonts w:asciiTheme="minorHAnsi" w:eastAsiaTheme="minorEastAsia" w:hAnsiTheme="minorHAnsi" w:cstheme="minorBidi"/>
          <w:sz w:val="22"/>
          <w:szCs w:val="22"/>
          <w:lang w:val="en-US"/>
        </w:rPr>
        <w:t xml:space="preserve">iolence </w:t>
      </w:r>
      <w:r w:rsidR="6B09D91C" w:rsidRPr="3AD596AC">
        <w:rPr>
          <w:rFonts w:asciiTheme="minorHAnsi" w:eastAsiaTheme="minorEastAsia" w:hAnsiTheme="minorHAnsi" w:cstheme="minorBidi"/>
          <w:sz w:val="22"/>
          <w:szCs w:val="22"/>
          <w:lang w:val="en-US"/>
        </w:rPr>
        <w:t>s</w:t>
      </w:r>
      <w:r w:rsidRPr="3AD596AC">
        <w:rPr>
          <w:rFonts w:asciiTheme="minorHAnsi" w:eastAsiaTheme="minorEastAsia" w:hAnsiTheme="minorHAnsi" w:cstheme="minorBidi"/>
          <w:sz w:val="22"/>
          <w:szCs w:val="22"/>
          <w:lang w:val="en-US"/>
        </w:rPr>
        <w:t>upport:</w:t>
      </w:r>
    </w:p>
    <w:p w14:paraId="554D14CB" w14:textId="21D42AA7" w:rsidR="3022EAFB" w:rsidRPr="00987437" w:rsidRDefault="6BE55EEA" w:rsidP="78FC448F">
      <w:pPr>
        <w:pStyle w:val="ListParagraph"/>
        <w:numPr>
          <w:ilvl w:val="1"/>
          <w:numId w:val="5"/>
        </w:numPr>
        <w:rPr>
          <w:rFonts w:asciiTheme="minorHAnsi" w:eastAsiaTheme="minorEastAsia" w:hAnsiTheme="minorHAnsi" w:cstheme="minorBidi"/>
          <w:lang w:val="en-US"/>
        </w:rPr>
      </w:pPr>
      <w:r w:rsidRPr="78FC448F">
        <w:rPr>
          <w:rFonts w:asciiTheme="minorHAnsi" w:eastAsiaTheme="minorEastAsia" w:hAnsiTheme="minorHAnsi" w:cstheme="minorBidi"/>
          <w:sz w:val="22"/>
          <w:szCs w:val="22"/>
          <w:lang w:val="en-US"/>
        </w:rPr>
        <w:t>UM provides confidential support and reporting options.</w:t>
      </w:r>
    </w:p>
    <w:p w14:paraId="7B64378E" w14:textId="59BC8D05" w:rsidR="3022EAFB" w:rsidRPr="00987437" w:rsidRDefault="6BE55EEA" w:rsidP="3AD596AC">
      <w:pPr>
        <w:pStyle w:val="ListParagraph"/>
        <w:numPr>
          <w:ilvl w:val="1"/>
          <w:numId w:val="5"/>
        </w:num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Learn more at: </w:t>
      </w:r>
      <w:hyperlink r:id="rId26" w:anchor="sexual-violence">
        <w:r w:rsidR="44C71884" w:rsidRPr="3AD596AC">
          <w:rPr>
            <w:rStyle w:val="Hyperlink"/>
            <w:rFonts w:asciiTheme="minorHAnsi" w:eastAsiaTheme="minorEastAsia" w:hAnsiTheme="minorHAnsi" w:cstheme="minorBidi"/>
            <w:sz w:val="22"/>
            <w:szCs w:val="22"/>
            <w:lang w:val="en-US"/>
          </w:rPr>
          <w:t>Sexual Violence Policy</w:t>
        </w:r>
      </w:hyperlink>
    </w:p>
    <w:p w14:paraId="628244DB" w14:textId="7D6EE7FE" w:rsidR="3022EAFB" w:rsidRPr="00987437" w:rsidRDefault="44C71884" w:rsidP="78FC448F">
      <w:pPr>
        <w:pStyle w:val="ListParagraph"/>
        <w:numPr>
          <w:ilvl w:val="1"/>
          <w:numId w:val="5"/>
        </w:numPr>
        <w:rPr>
          <w:rFonts w:asciiTheme="minorHAnsi" w:eastAsiaTheme="minorEastAsia" w:hAnsiTheme="minorHAnsi" w:cstheme="minorBidi"/>
          <w:b/>
          <w:bCs/>
          <w:lang w:val="en-US"/>
        </w:rPr>
      </w:pPr>
      <w:r w:rsidRPr="3AD596AC">
        <w:rPr>
          <w:rFonts w:asciiTheme="minorHAnsi" w:eastAsiaTheme="minorEastAsia" w:hAnsiTheme="minorHAnsi" w:cstheme="minorBidi"/>
          <w:sz w:val="22"/>
          <w:szCs w:val="22"/>
          <w:lang w:val="en-US"/>
        </w:rPr>
        <w:t xml:space="preserve">More information and resources can be found by reviewing the sexual violence </w:t>
      </w:r>
      <w:r w:rsidR="3551FD81" w:rsidRPr="3AD596AC">
        <w:rPr>
          <w:rFonts w:asciiTheme="minorHAnsi" w:eastAsiaTheme="minorEastAsia" w:hAnsiTheme="minorHAnsi" w:cstheme="minorBidi"/>
          <w:sz w:val="22"/>
          <w:szCs w:val="22"/>
          <w:lang w:val="en-US"/>
        </w:rPr>
        <w:t>web</w:t>
      </w:r>
      <w:r w:rsidRPr="3AD596AC">
        <w:rPr>
          <w:rFonts w:asciiTheme="minorHAnsi" w:eastAsiaTheme="minorEastAsia" w:hAnsiTheme="minorHAnsi" w:cstheme="minorBidi"/>
          <w:sz w:val="22"/>
          <w:szCs w:val="22"/>
          <w:lang w:val="en-US"/>
        </w:rPr>
        <w:t xml:space="preserve">site </w:t>
      </w:r>
      <w:hyperlink r:id="rId27">
        <w:r w:rsidRPr="3AD596AC">
          <w:rPr>
            <w:rStyle w:val="Hyperlink"/>
            <w:rFonts w:asciiTheme="minorHAnsi" w:hAnsiTheme="minorHAnsi" w:cstheme="minorBidi"/>
            <w:sz w:val="22"/>
            <w:szCs w:val="22"/>
          </w:rPr>
          <w:t>Sexual violence support and education</w:t>
        </w:r>
      </w:hyperlink>
      <w:r w:rsidRPr="3AD596AC">
        <w:rPr>
          <w:sz w:val="22"/>
          <w:szCs w:val="22"/>
        </w:rPr>
        <w:t>.</w:t>
      </w:r>
    </w:p>
    <w:p w14:paraId="1DF9253B" w14:textId="2104FDDC" w:rsidR="3022EAFB" w:rsidRPr="00987437" w:rsidRDefault="6BE55EEA" w:rsidP="78FC448F">
      <w:pPr>
        <w:pStyle w:val="ListParagraph"/>
        <w:numPr>
          <w:ilvl w:val="0"/>
          <w:numId w:val="5"/>
        </w:numPr>
        <w:rPr>
          <w:rFonts w:asciiTheme="minorHAnsi" w:eastAsiaTheme="minorEastAsia" w:hAnsiTheme="minorHAnsi" w:cstheme="minorBidi"/>
          <w:lang w:val="en-US"/>
        </w:rPr>
      </w:pPr>
      <w:r w:rsidRPr="3AD596AC">
        <w:rPr>
          <w:rFonts w:asciiTheme="minorHAnsi" w:eastAsiaTheme="minorEastAsia" w:hAnsiTheme="minorHAnsi" w:cstheme="minorBidi"/>
          <w:sz w:val="22"/>
          <w:szCs w:val="22"/>
          <w:lang w:val="en-US"/>
        </w:rPr>
        <w:lastRenderedPageBreak/>
        <w:t xml:space="preserve">Intellectual </w:t>
      </w:r>
      <w:r w:rsidR="2D12613E" w:rsidRPr="3AD596AC">
        <w:rPr>
          <w:rFonts w:asciiTheme="minorHAnsi" w:eastAsiaTheme="minorEastAsia" w:hAnsiTheme="minorHAnsi" w:cstheme="minorBidi"/>
          <w:sz w:val="22"/>
          <w:szCs w:val="22"/>
          <w:lang w:val="en-US"/>
        </w:rPr>
        <w:t>p</w:t>
      </w:r>
      <w:r w:rsidRPr="3AD596AC">
        <w:rPr>
          <w:rFonts w:asciiTheme="minorHAnsi" w:eastAsiaTheme="minorEastAsia" w:hAnsiTheme="minorHAnsi" w:cstheme="minorBidi"/>
          <w:sz w:val="22"/>
          <w:szCs w:val="22"/>
          <w:lang w:val="en-US"/>
        </w:rPr>
        <w:t>roperty:</w:t>
      </w:r>
    </w:p>
    <w:p w14:paraId="5B601AB3" w14:textId="7A09FE68" w:rsidR="3022EAFB" w:rsidRPr="00987437" w:rsidRDefault="6BE55EEA" w:rsidP="78FC448F">
      <w:pPr>
        <w:pStyle w:val="ListParagraph"/>
        <w:numPr>
          <w:ilvl w:val="1"/>
          <w:numId w:val="5"/>
        </w:numPr>
        <w:rPr>
          <w:rFonts w:asciiTheme="minorHAnsi" w:eastAsiaTheme="minorEastAsia" w:hAnsiTheme="minorHAnsi" w:cstheme="minorBidi"/>
          <w:lang w:val="en-US"/>
        </w:rPr>
      </w:pPr>
      <w:r w:rsidRPr="78FC448F">
        <w:rPr>
          <w:rFonts w:asciiTheme="minorHAnsi" w:eastAsiaTheme="minorEastAsia" w:hAnsiTheme="minorHAnsi" w:cstheme="minorBidi"/>
          <w:sz w:val="22"/>
          <w:szCs w:val="22"/>
          <w:lang w:val="en-US"/>
        </w:rPr>
        <w:t>Understand your rights and responsibilities regarding academic work.</w:t>
      </w:r>
    </w:p>
    <w:p w14:paraId="22BFC6F7" w14:textId="6526C33F" w:rsidR="3022EAFB" w:rsidRPr="00987437" w:rsidRDefault="3584273C" w:rsidP="78FC448F">
      <w:pPr>
        <w:pStyle w:val="ListParagraph"/>
        <w:numPr>
          <w:ilvl w:val="1"/>
          <w:numId w:val="5"/>
        </w:numPr>
        <w:rPr>
          <w:rFonts w:asciiTheme="minorHAnsi" w:eastAsiaTheme="minorEastAsia" w:hAnsiTheme="minorHAnsi" w:cstheme="minorBidi"/>
          <w:lang w:val="en-US"/>
        </w:rPr>
      </w:pPr>
      <w:r w:rsidRPr="3AD596AC">
        <w:rPr>
          <w:rFonts w:asciiTheme="minorHAnsi" w:eastAsiaTheme="minorEastAsia" w:hAnsiTheme="minorHAnsi" w:cstheme="minorBidi"/>
          <w:sz w:val="22"/>
          <w:szCs w:val="22"/>
          <w:lang w:val="en-US"/>
        </w:rPr>
        <w:t>Learn more a</w:t>
      </w:r>
      <w:r w:rsidR="42A92DB8" w:rsidRPr="3AD596AC">
        <w:rPr>
          <w:rFonts w:asciiTheme="minorHAnsi" w:eastAsiaTheme="minorEastAsia" w:hAnsiTheme="minorHAnsi" w:cstheme="minorBidi"/>
          <w:sz w:val="22"/>
          <w:szCs w:val="22"/>
          <w:lang w:val="en-US"/>
        </w:rPr>
        <w:t>bout</w:t>
      </w:r>
      <w:r w:rsidRPr="3AD596AC">
        <w:rPr>
          <w:rFonts w:asciiTheme="minorHAnsi" w:eastAsiaTheme="minorEastAsia" w:hAnsiTheme="minorHAnsi" w:cstheme="minorBidi"/>
          <w:sz w:val="22"/>
          <w:szCs w:val="22"/>
          <w:lang w:val="en-US"/>
        </w:rPr>
        <w:t xml:space="preserve"> </w:t>
      </w:r>
      <w:hyperlink r:id="rId28" w:anchor="intellectual-property">
        <w:r w:rsidRPr="3AD596AC">
          <w:rPr>
            <w:rStyle w:val="Hyperlink"/>
            <w:rFonts w:asciiTheme="minorHAnsi" w:eastAsiaTheme="minorEastAsia" w:hAnsiTheme="minorHAnsi" w:cstheme="minorBidi"/>
            <w:sz w:val="22"/>
            <w:szCs w:val="22"/>
            <w:lang w:val="en-US"/>
          </w:rPr>
          <w:t>Intellectual</w:t>
        </w:r>
        <w:r w:rsidR="72E3ECA7" w:rsidRPr="3AD596AC">
          <w:rPr>
            <w:rStyle w:val="Hyperlink"/>
            <w:rFonts w:asciiTheme="minorHAnsi" w:eastAsiaTheme="minorEastAsia" w:hAnsiTheme="minorHAnsi" w:cstheme="minorBidi"/>
            <w:sz w:val="22"/>
            <w:szCs w:val="22"/>
            <w:lang w:val="en-US"/>
          </w:rPr>
          <w:t xml:space="preserve"> Property</w:t>
        </w:r>
        <w:r w:rsidRPr="3AD596AC">
          <w:rPr>
            <w:rStyle w:val="Hyperlink"/>
            <w:rFonts w:asciiTheme="minorHAnsi" w:eastAsiaTheme="minorEastAsia" w:hAnsiTheme="minorHAnsi" w:cstheme="minorBidi"/>
            <w:sz w:val="22"/>
            <w:szCs w:val="22"/>
            <w:lang w:val="en-US"/>
          </w:rPr>
          <w:t xml:space="preserve"> Policy</w:t>
        </w:r>
        <w:r w:rsidR="4D580BD7" w:rsidRPr="3AD596AC">
          <w:rPr>
            <w:rStyle w:val="Hyperlink"/>
            <w:rFonts w:asciiTheme="minorHAnsi" w:eastAsiaTheme="minorEastAsia" w:hAnsiTheme="minorHAnsi" w:cstheme="minorBidi"/>
            <w:sz w:val="22"/>
            <w:szCs w:val="22"/>
            <w:lang w:val="en-US"/>
          </w:rPr>
          <w:t>.</w:t>
        </w:r>
      </w:hyperlink>
    </w:p>
    <w:p w14:paraId="6B9BA050" w14:textId="50756FB1" w:rsidR="3022EAFB" w:rsidRPr="00987437" w:rsidRDefault="6BE55EEA" w:rsidP="78FC448F">
      <w:pPr>
        <w:pStyle w:val="ListParagraph"/>
        <w:numPr>
          <w:ilvl w:val="0"/>
          <w:numId w:val="5"/>
        </w:numPr>
        <w:rPr>
          <w:rFonts w:asciiTheme="minorHAnsi" w:eastAsiaTheme="minorEastAsia" w:hAnsiTheme="minorHAnsi" w:cstheme="minorBidi"/>
          <w:lang w:val="en-US"/>
        </w:rPr>
      </w:pPr>
      <w:r w:rsidRPr="3AD596AC">
        <w:rPr>
          <w:rFonts w:asciiTheme="minorHAnsi" w:eastAsiaTheme="minorEastAsia" w:hAnsiTheme="minorHAnsi" w:cstheme="minorBidi"/>
          <w:sz w:val="22"/>
          <w:szCs w:val="22"/>
          <w:lang w:val="en-US"/>
        </w:rPr>
        <w:t>Program-</w:t>
      </w:r>
      <w:r w:rsidR="56559BFE" w:rsidRPr="3AD596AC">
        <w:rPr>
          <w:rFonts w:asciiTheme="minorHAnsi" w:eastAsiaTheme="minorEastAsia" w:hAnsiTheme="minorHAnsi" w:cstheme="minorBidi"/>
          <w:sz w:val="22"/>
          <w:szCs w:val="22"/>
          <w:lang w:val="en-US"/>
        </w:rPr>
        <w:t>s</w:t>
      </w:r>
      <w:r w:rsidRPr="3AD596AC">
        <w:rPr>
          <w:rFonts w:asciiTheme="minorHAnsi" w:eastAsiaTheme="minorEastAsia" w:hAnsiTheme="minorHAnsi" w:cstheme="minorBidi"/>
          <w:sz w:val="22"/>
          <w:szCs w:val="22"/>
          <w:lang w:val="en-US"/>
        </w:rPr>
        <w:t xml:space="preserve">pecific </w:t>
      </w:r>
      <w:r w:rsidR="6BF7EF41" w:rsidRPr="3AD596AC">
        <w:rPr>
          <w:rFonts w:asciiTheme="minorHAnsi" w:eastAsiaTheme="minorEastAsia" w:hAnsiTheme="minorHAnsi" w:cstheme="minorBidi"/>
          <w:sz w:val="22"/>
          <w:szCs w:val="22"/>
          <w:lang w:val="en-US"/>
        </w:rPr>
        <w:t>r</w:t>
      </w:r>
      <w:r w:rsidRPr="3AD596AC">
        <w:rPr>
          <w:rFonts w:asciiTheme="minorHAnsi" w:eastAsiaTheme="minorEastAsia" w:hAnsiTheme="minorHAnsi" w:cstheme="minorBidi"/>
          <w:sz w:val="22"/>
          <w:szCs w:val="22"/>
          <w:lang w:val="en-US"/>
        </w:rPr>
        <w:t>ules:</w:t>
      </w:r>
    </w:p>
    <w:p w14:paraId="3F7F726C" w14:textId="56765A79" w:rsidR="3022EAFB" w:rsidRPr="00987437" w:rsidRDefault="6BE55EEA" w:rsidP="78FC448F">
      <w:pPr>
        <w:pStyle w:val="ListParagraph"/>
        <w:numPr>
          <w:ilvl w:val="1"/>
          <w:numId w:val="5"/>
        </w:numPr>
        <w:rPr>
          <w:rFonts w:asciiTheme="minorHAnsi" w:eastAsiaTheme="minorEastAsia" w:hAnsiTheme="minorHAnsi" w:cstheme="minorBidi"/>
          <w:lang w:val="en-US"/>
        </w:rPr>
      </w:pPr>
      <w:r w:rsidRPr="3AD596AC">
        <w:rPr>
          <w:rFonts w:asciiTheme="minorHAnsi" w:eastAsiaTheme="minorEastAsia" w:hAnsiTheme="minorHAnsi" w:cstheme="minorBidi"/>
          <w:sz w:val="22"/>
          <w:szCs w:val="22"/>
          <w:lang w:val="en-US"/>
        </w:rPr>
        <w:t xml:space="preserve">Check </w:t>
      </w:r>
      <w:bookmarkStart w:id="0" w:name="_Int_chZpaPrs"/>
      <w:r w:rsidRPr="3AD596AC">
        <w:rPr>
          <w:rFonts w:asciiTheme="minorHAnsi" w:eastAsiaTheme="minorEastAsia" w:hAnsiTheme="minorHAnsi" w:cstheme="minorBidi"/>
          <w:sz w:val="22"/>
          <w:szCs w:val="22"/>
          <w:lang w:val="en-US"/>
        </w:rPr>
        <w:t>your</w:t>
      </w:r>
      <w:bookmarkEnd w:id="0"/>
      <w:r w:rsidRPr="3AD596AC">
        <w:rPr>
          <w:rFonts w:asciiTheme="minorHAnsi" w:eastAsiaTheme="minorEastAsia" w:hAnsiTheme="minorHAnsi" w:cstheme="minorBidi"/>
          <w:sz w:val="22"/>
          <w:szCs w:val="22"/>
          <w:lang w:val="en-US"/>
        </w:rPr>
        <w:t xml:space="preserve"> </w:t>
      </w:r>
      <w:hyperlink r:id="rId29">
        <w:r w:rsidR="0CF89068" w:rsidRPr="3AD596AC">
          <w:rPr>
            <w:rStyle w:val="Hyperlink"/>
            <w:rFonts w:asciiTheme="minorHAnsi" w:eastAsiaTheme="minorEastAsia" w:hAnsiTheme="minorHAnsi" w:cstheme="minorBidi"/>
            <w:sz w:val="22"/>
            <w:szCs w:val="22"/>
            <w:lang w:val="en-US"/>
          </w:rPr>
          <w:t>F</w:t>
        </w:r>
        <w:r w:rsidR="24BA238C" w:rsidRPr="3AD596AC">
          <w:rPr>
            <w:rStyle w:val="Hyperlink"/>
            <w:rFonts w:asciiTheme="minorHAnsi" w:eastAsiaTheme="minorEastAsia" w:hAnsiTheme="minorHAnsi" w:cstheme="minorBidi"/>
            <w:sz w:val="22"/>
            <w:szCs w:val="22"/>
            <w:lang w:val="en-US"/>
          </w:rPr>
          <w:t>aculty, college or school’s website</w:t>
        </w:r>
      </w:hyperlink>
      <w:r w:rsidR="24BA238C" w:rsidRPr="3AD596AC">
        <w:rPr>
          <w:rFonts w:asciiTheme="minorHAnsi" w:eastAsiaTheme="minorEastAsia" w:hAnsiTheme="minorHAnsi" w:cstheme="minorBidi"/>
          <w:sz w:val="22"/>
          <w:szCs w:val="22"/>
          <w:lang w:val="en-US"/>
        </w:rPr>
        <w:t xml:space="preserve"> for detailed regulation</w:t>
      </w:r>
      <w:r w:rsidRPr="3AD596AC">
        <w:rPr>
          <w:rFonts w:asciiTheme="minorHAnsi" w:eastAsiaTheme="minorEastAsia" w:hAnsiTheme="minorHAnsi" w:cstheme="minorBidi"/>
          <w:sz w:val="22"/>
          <w:szCs w:val="22"/>
          <w:lang w:val="en-US"/>
        </w:rPr>
        <w:t>.</w:t>
      </w:r>
    </w:p>
    <w:p w14:paraId="3E14006A" w14:textId="5F131F44" w:rsidR="3022EAFB" w:rsidRPr="00987437" w:rsidRDefault="6BE55EEA" w:rsidP="78FC448F">
      <w:pPr>
        <w:pStyle w:val="ListParagraph"/>
        <w:numPr>
          <w:ilvl w:val="1"/>
          <w:numId w:val="5"/>
        </w:numPr>
        <w:rPr>
          <w:rFonts w:asciiTheme="minorHAnsi" w:eastAsiaTheme="minorEastAsia" w:hAnsiTheme="minorHAnsi" w:cstheme="minorBidi"/>
          <w:lang w:val="en-US"/>
        </w:rPr>
      </w:pPr>
      <w:r w:rsidRPr="3AD596AC">
        <w:rPr>
          <w:rFonts w:asciiTheme="minorHAnsi" w:eastAsiaTheme="minorEastAsia" w:hAnsiTheme="minorHAnsi" w:cstheme="minorBidi"/>
          <w:sz w:val="22"/>
          <w:szCs w:val="22"/>
          <w:lang w:val="en-US"/>
        </w:rPr>
        <w:t xml:space="preserve">Contact </w:t>
      </w:r>
      <w:r w:rsidR="2AD8CB1C" w:rsidRPr="3AD596AC">
        <w:rPr>
          <w:rFonts w:asciiTheme="minorHAnsi" w:eastAsiaTheme="minorEastAsia" w:hAnsiTheme="minorHAnsi" w:cstheme="minorBidi"/>
          <w:sz w:val="22"/>
          <w:szCs w:val="22"/>
          <w:lang w:val="en-US"/>
        </w:rPr>
        <w:t>an</w:t>
      </w:r>
      <w:r w:rsidR="53CCA7F5" w:rsidRPr="3AD596AC">
        <w:rPr>
          <w:rFonts w:asciiTheme="minorHAnsi" w:eastAsiaTheme="minorEastAsia" w:hAnsiTheme="minorHAnsi" w:cstheme="minorBidi"/>
          <w:sz w:val="22"/>
          <w:szCs w:val="22"/>
          <w:lang w:val="en-US"/>
        </w:rPr>
        <w:t xml:space="preserve"> </w:t>
      </w:r>
      <w:hyperlink r:id="rId30">
        <w:r w:rsidR="53CCA7F5" w:rsidRPr="3AD596AC">
          <w:rPr>
            <w:rStyle w:val="Hyperlink"/>
            <w:rFonts w:asciiTheme="minorHAnsi" w:eastAsiaTheme="minorEastAsia" w:hAnsiTheme="minorHAnsi" w:cstheme="minorBidi"/>
            <w:b/>
            <w:bCs/>
            <w:sz w:val="22"/>
            <w:szCs w:val="22"/>
            <w:lang w:val="en-US"/>
          </w:rPr>
          <w:t>academic advisor</w:t>
        </w:r>
        <w:r w:rsidR="53CCA7F5" w:rsidRPr="3AD596AC">
          <w:rPr>
            <w:rStyle w:val="Hyperlink"/>
            <w:rFonts w:asciiTheme="minorHAnsi" w:eastAsiaTheme="minorEastAsia" w:hAnsiTheme="minorHAnsi" w:cstheme="minorBidi"/>
            <w:sz w:val="22"/>
            <w:szCs w:val="22"/>
            <w:lang w:val="en-US"/>
          </w:rPr>
          <w:t xml:space="preserve"> within </w:t>
        </w:r>
        <w:r w:rsidR="53CCA7F5" w:rsidRPr="3AD596AC">
          <w:rPr>
            <w:rStyle w:val="Hyperlink"/>
            <w:rFonts w:asciiTheme="minorHAnsi" w:eastAsiaTheme="minorEastAsia" w:hAnsiTheme="minorHAnsi" w:cstheme="minorBidi"/>
            <w:b/>
            <w:bCs/>
            <w:sz w:val="22"/>
            <w:szCs w:val="22"/>
            <w:lang w:val="en-US"/>
          </w:rPr>
          <w:t xml:space="preserve">your </w:t>
        </w:r>
        <w:r w:rsidR="53CCA7F5" w:rsidRPr="3AD596AC">
          <w:rPr>
            <w:rStyle w:val="Hyperlink"/>
            <w:rFonts w:asciiTheme="minorHAnsi" w:eastAsiaTheme="minorEastAsia" w:hAnsiTheme="minorHAnsi" w:cstheme="minorBidi"/>
            <w:sz w:val="22"/>
            <w:szCs w:val="22"/>
            <w:lang w:val="en-US"/>
          </w:rPr>
          <w:t xml:space="preserve">registered </w:t>
        </w:r>
        <w:r w:rsidR="12640321" w:rsidRPr="3AD596AC">
          <w:rPr>
            <w:rStyle w:val="Hyperlink"/>
            <w:rFonts w:asciiTheme="minorHAnsi" w:eastAsiaTheme="minorEastAsia" w:hAnsiTheme="minorHAnsi" w:cstheme="minorBidi"/>
            <w:sz w:val="22"/>
            <w:szCs w:val="22"/>
            <w:lang w:val="en-US"/>
          </w:rPr>
          <w:t>F</w:t>
        </w:r>
        <w:r w:rsidR="53CCA7F5" w:rsidRPr="3AD596AC">
          <w:rPr>
            <w:rStyle w:val="Hyperlink"/>
            <w:rFonts w:asciiTheme="minorHAnsi" w:eastAsiaTheme="minorEastAsia" w:hAnsiTheme="minorHAnsi" w:cstheme="minorBidi"/>
            <w:sz w:val="22"/>
            <w:szCs w:val="22"/>
            <w:lang w:val="en-US"/>
          </w:rPr>
          <w:t>aculty</w:t>
        </w:r>
      </w:hyperlink>
      <w:r w:rsidR="53CCA7F5" w:rsidRPr="3AD596AC">
        <w:rPr>
          <w:rFonts w:asciiTheme="minorHAnsi" w:eastAsiaTheme="minorEastAsia" w:hAnsiTheme="minorHAnsi" w:cstheme="minorBidi"/>
          <w:sz w:val="22"/>
          <w:szCs w:val="22"/>
          <w:lang w:val="en-US"/>
        </w:rPr>
        <w:t>, college or school</w:t>
      </w:r>
      <w:r w:rsidRPr="3AD596AC">
        <w:rPr>
          <w:rFonts w:asciiTheme="minorHAnsi" w:eastAsiaTheme="minorEastAsia" w:hAnsiTheme="minorHAnsi" w:cstheme="minorBidi"/>
          <w:sz w:val="22"/>
          <w:szCs w:val="22"/>
          <w:lang w:val="en-US"/>
        </w:rPr>
        <w:t xml:space="preserve"> with questions.</w:t>
      </w:r>
    </w:p>
    <w:p w14:paraId="15CD780D" w14:textId="39E4F8CB" w:rsidR="3022EAFB" w:rsidRPr="00987437" w:rsidRDefault="4BF05860" w:rsidP="78FC44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heme="minorEastAsia" w:hAnsiTheme="minorHAnsi" w:cstheme="minorBidi"/>
          <w:sz w:val="22"/>
          <w:szCs w:val="22"/>
          <w:lang w:val="en-US"/>
        </w:rPr>
      </w:pPr>
      <w:r w:rsidRPr="78FC448F">
        <w:rPr>
          <w:rFonts w:asciiTheme="minorHAnsi" w:eastAsiaTheme="minorEastAsia" w:hAnsiTheme="minorHAnsi" w:cstheme="minorBidi"/>
          <w:sz w:val="22"/>
          <w:szCs w:val="22"/>
          <w:lang w:val="en-US"/>
        </w:rPr>
        <w:t xml:space="preserve"> </w:t>
      </w:r>
    </w:p>
    <w:p w14:paraId="78285C8B" w14:textId="1B11BA24" w:rsidR="0B88EFB3" w:rsidRPr="00987437" w:rsidRDefault="00AF1B35" w:rsidP="78FC448F">
      <w:pPr>
        <w:pStyle w:val="Heading2"/>
        <w:rPr>
          <w:rFonts w:eastAsiaTheme="minorEastAsia"/>
          <w:sz w:val="22"/>
          <w:szCs w:val="22"/>
        </w:rPr>
      </w:pPr>
      <w:r>
        <w:t xml:space="preserve">Learner </w:t>
      </w:r>
      <w:r w:rsidR="00BD795E">
        <w:t>s</w:t>
      </w:r>
      <w:r>
        <w:t>upport</w:t>
      </w:r>
    </w:p>
    <w:p w14:paraId="12165546" w14:textId="24BA1C35" w:rsidR="5508B74B" w:rsidRPr="00987437" w:rsidRDefault="5508B74B" w:rsidP="5680E907">
      <w:pPr>
        <w:rPr>
          <w:rFonts w:ascii="Calibri" w:eastAsia="Calibri" w:hAnsi="Calibri" w:cs="Calibri"/>
          <w:sz w:val="22"/>
          <w:szCs w:val="22"/>
          <w:lang w:val="en-US"/>
        </w:rPr>
      </w:pPr>
      <w:r w:rsidRPr="27D2047A">
        <w:rPr>
          <w:rFonts w:ascii="Calibri" w:eastAsia="Calibri" w:hAnsi="Calibri" w:cs="Calibri"/>
          <w:sz w:val="22"/>
          <w:szCs w:val="22"/>
          <w:lang w:val="en-US"/>
        </w:rPr>
        <w:t xml:space="preserve">Below you will find a select list of important supports for learners at the UM, both academic supports and otherwise. For a complete listing of all </w:t>
      </w:r>
      <w:bookmarkStart w:id="1" w:name="_Int_H8gRwwBs"/>
      <w:r w:rsidRPr="27D2047A">
        <w:rPr>
          <w:rFonts w:ascii="Calibri" w:eastAsia="Calibri" w:hAnsi="Calibri" w:cs="Calibri"/>
          <w:sz w:val="22"/>
          <w:szCs w:val="22"/>
          <w:lang w:val="en-US"/>
        </w:rPr>
        <w:t>learner</w:t>
      </w:r>
      <w:bookmarkEnd w:id="1"/>
      <w:r w:rsidRPr="27D2047A">
        <w:rPr>
          <w:rFonts w:ascii="Calibri" w:eastAsia="Calibri" w:hAnsi="Calibri" w:cs="Calibri"/>
          <w:sz w:val="22"/>
          <w:szCs w:val="22"/>
          <w:lang w:val="en-US"/>
        </w:rPr>
        <w:t xml:space="preserve"> </w:t>
      </w:r>
      <w:bookmarkStart w:id="2" w:name="_Int_btQI8g4x"/>
      <w:r w:rsidRPr="27D2047A">
        <w:rPr>
          <w:rFonts w:ascii="Calibri" w:eastAsia="Calibri" w:hAnsi="Calibri" w:cs="Calibri"/>
          <w:sz w:val="22"/>
          <w:szCs w:val="22"/>
          <w:lang w:val="en-US"/>
        </w:rPr>
        <w:t>supports</w:t>
      </w:r>
      <w:bookmarkEnd w:id="2"/>
      <w:r w:rsidRPr="27D2047A">
        <w:rPr>
          <w:rFonts w:ascii="Calibri" w:eastAsia="Calibri" w:hAnsi="Calibri" w:cs="Calibri"/>
          <w:sz w:val="22"/>
          <w:szCs w:val="22"/>
          <w:lang w:val="en-US"/>
        </w:rPr>
        <w:t xml:space="preserve"> at </w:t>
      </w:r>
      <w:r w:rsidR="24A33259" w:rsidRPr="27D2047A">
        <w:rPr>
          <w:rFonts w:ascii="Calibri" w:eastAsia="Calibri" w:hAnsi="Calibri" w:cs="Calibri"/>
          <w:sz w:val="22"/>
          <w:szCs w:val="22"/>
          <w:lang w:val="en-US"/>
        </w:rPr>
        <w:t>UM</w:t>
      </w:r>
      <w:r w:rsidRPr="27D2047A">
        <w:rPr>
          <w:rFonts w:ascii="Calibri" w:eastAsia="Calibri" w:hAnsi="Calibri" w:cs="Calibri"/>
          <w:sz w:val="22"/>
          <w:szCs w:val="22"/>
          <w:lang w:val="en-US"/>
        </w:rPr>
        <w:t xml:space="preserve">, visit the </w:t>
      </w:r>
      <w:hyperlink r:id="rId31">
        <w:r w:rsidR="00BD795E" w:rsidRPr="27D2047A">
          <w:rPr>
            <w:rStyle w:val="Hyperlink"/>
            <w:rFonts w:ascii="Calibri" w:eastAsia="Calibri" w:hAnsi="Calibri" w:cs="Calibri"/>
            <w:sz w:val="22"/>
            <w:szCs w:val="22"/>
            <w:lang w:val="en-US"/>
          </w:rPr>
          <w:t>s</w:t>
        </w:r>
        <w:r w:rsidRPr="27D2047A">
          <w:rPr>
            <w:rStyle w:val="Hyperlink"/>
            <w:rFonts w:ascii="Calibri" w:eastAsia="Calibri" w:hAnsi="Calibri" w:cs="Calibri"/>
            <w:sz w:val="22"/>
            <w:szCs w:val="22"/>
            <w:lang w:val="en-US"/>
          </w:rPr>
          <w:t xml:space="preserve">tudent </w:t>
        </w:r>
        <w:r w:rsidR="00BD795E" w:rsidRPr="27D2047A">
          <w:rPr>
            <w:rStyle w:val="Hyperlink"/>
            <w:rFonts w:ascii="Calibri" w:eastAsia="Calibri" w:hAnsi="Calibri" w:cs="Calibri"/>
            <w:sz w:val="22"/>
            <w:szCs w:val="22"/>
            <w:lang w:val="en-US"/>
          </w:rPr>
          <w:t>s</w:t>
        </w:r>
        <w:r w:rsidRPr="27D2047A">
          <w:rPr>
            <w:rStyle w:val="Hyperlink"/>
            <w:rFonts w:ascii="Calibri" w:eastAsia="Calibri" w:hAnsi="Calibri" w:cs="Calibri"/>
            <w:sz w:val="22"/>
            <w:szCs w:val="22"/>
            <w:lang w:val="en-US"/>
          </w:rPr>
          <w:t>upports website</w:t>
        </w:r>
      </w:hyperlink>
      <w:r w:rsidRPr="27D2047A">
        <w:rPr>
          <w:rFonts w:ascii="Calibri" w:eastAsia="Calibri" w:hAnsi="Calibri" w:cs="Calibri"/>
          <w:sz w:val="22"/>
          <w:szCs w:val="22"/>
          <w:lang w:val="en-US"/>
        </w:rPr>
        <w:t>.</w:t>
      </w:r>
    </w:p>
    <w:p w14:paraId="7768B3A6" w14:textId="22C5B442" w:rsidR="5680E907" w:rsidRPr="00987437" w:rsidRDefault="5680E907" w:rsidP="78FC448F">
      <w:pPr>
        <w:rPr>
          <w:rFonts w:asciiTheme="minorHAnsi" w:hAnsiTheme="minorHAnsi" w:cstheme="minorBidi"/>
          <w:sz w:val="22"/>
          <w:szCs w:val="22"/>
        </w:rPr>
      </w:pPr>
    </w:p>
    <w:p w14:paraId="0579EB7B" w14:textId="75C75B42" w:rsidR="5508B74B" w:rsidRPr="00987437" w:rsidRDefault="5508B74B" w:rsidP="78FC448F">
      <w:pPr>
        <w:pStyle w:val="Heading3"/>
        <w:rPr>
          <w:sz w:val="22"/>
          <w:szCs w:val="22"/>
        </w:rPr>
      </w:pPr>
      <w:r>
        <w:t>Academic Learning Centre (ALC)</w:t>
      </w:r>
    </w:p>
    <w:p w14:paraId="39F7875A" w14:textId="1E8C914A" w:rsidR="47024CB5" w:rsidRDefault="7BF2543B" w:rsidP="3AD596AC">
      <w:pPr>
        <w:spacing w:line="259" w:lineRule="auto"/>
        <w:rPr>
          <w:rFonts w:asciiTheme="minorHAnsi" w:eastAsiaTheme="minorEastAsia" w:hAnsiTheme="minorHAnsi" w:cstheme="minorBidi"/>
          <w:sz w:val="22"/>
          <w:szCs w:val="22"/>
        </w:rPr>
      </w:pPr>
      <w:r w:rsidRPr="3AD596AC">
        <w:rPr>
          <w:rFonts w:asciiTheme="minorHAnsi" w:eastAsiaTheme="minorEastAsia" w:hAnsiTheme="minorHAnsi" w:cstheme="minorBidi"/>
          <w:sz w:val="22"/>
          <w:szCs w:val="22"/>
        </w:rPr>
        <w:t>Locat</w:t>
      </w:r>
      <w:r w:rsidR="235B1C9E" w:rsidRPr="3AD596AC">
        <w:rPr>
          <w:rFonts w:asciiTheme="minorHAnsi" w:eastAsiaTheme="minorEastAsia" w:hAnsiTheme="minorHAnsi" w:cstheme="minorBidi"/>
          <w:sz w:val="22"/>
          <w:szCs w:val="22"/>
        </w:rPr>
        <w:t>ion:</w:t>
      </w:r>
      <w:r w:rsidRPr="3AD596AC">
        <w:rPr>
          <w:rFonts w:asciiTheme="minorHAnsi" w:eastAsiaTheme="minorEastAsia" w:hAnsiTheme="minorHAnsi" w:cstheme="minorBidi"/>
          <w:sz w:val="22"/>
          <w:szCs w:val="22"/>
        </w:rPr>
        <w:t xml:space="preserve"> </w:t>
      </w:r>
      <w:r w:rsidR="47024CB5" w:rsidRPr="3AD596AC">
        <w:rPr>
          <w:rFonts w:asciiTheme="minorHAnsi" w:eastAsiaTheme="minorEastAsia" w:hAnsiTheme="minorHAnsi" w:cstheme="minorBidi"/>
          <w:sz w:val="22"/>
          <w:szCs w:val="22"/>
        </w:rPr>
        <w:t>201 Tier Building</w:t>
      </w:r>
      <w:r w:rsidR="6F76FEAC" w:rsidRPr="3AD596AC">
        <w:rPr>
          <w:rFonts w:asciiTheme="minorHAnsi" w:eastAsiaTheme="minorEastAsia" w:hAnsiTheme="minorHAnsi" w:cstheme="minorBidi"/>
          <w:sz w:val="22"/>
          <w:szCs w:val="22"/>
        </w:rPr>
        <w:t>, Fort Garry Campus</w:t>
      </w:r>
    </w:p>
    <w:p w14:paraId="716CA06E" w14:textId="2A4713E4" w:rsidR="47024CB5" w:rsidRDefault="4FE426AA" w:rsidP="78FC448F">
      <w:pPr>
        <w:spacing w:line="259" w:lineRule="auto"/>
        <w:rPr>
          <w:rFonts w:asciiTheme="minorHAnsi" w:eastAsiaTheme="minorEastAsia" w:hAnsiTheme="minorHAnsi" w:cstheme="minorBidi"/>
          <w:sz w:val="22"/>
          <w:szCs w:val="22"/>
        </w:rPr>
      </w:pPr>
      <w:r w:rsidRPr="3AD596AC">
        <w:rPr>
          <w:rFonts w:asciiTheme="minorHAnsi" w:eastAsiaTheme="minorEastAsia" w:hAnsiTheme="minorHAnsi" w:cstheme="minorBidi"/>
          <w:sz w:val="22"/>
          <w:szCs w:val="22"/>
        </w:rPr>
        <w:t xml:space="preserve">Phone: </w:t>
      </w:r>
      <w:r w:rsidR="47024CB5" w:rsidRPr="3AD596AC">
        <w:rPr>
          <w:rFonts w:asciiTheme="minorHAnsi" w:eastAsiaTheme="minorEastAsia" w:hAnsiTheme="minorHAnsi" w:cstheme="minorBidi"/>
          <w:sz w:val="22"/>
          <w:szCs w:val="22"/>
        </w:rPr>
        <w:t>204</w:t>
      </w:r>
      <w:r w:rsidR="09D28266" w:rsidRPr="3AD596AC">
        <w:rPr>
          <w:rFonts w:asciiTheme="minorHAnsi" w:eastAsiaTheme="minorEastAsia" w:hAnsiTheme="minorHAnsi" w:cstheme="minorBidi"/>
          <w:sz w:val="22"/>
          <w:szCs w:val="22"/>
        </w:rPr>
        <w:t>-</w:t>
      </w:r>
      <w:r w:rsidR="47024CB5" w:rsidRPr="3AD596AC">
        <w:rPr>
          <w:rFonts w:asciiTheme="minorHAnsi" w:eastAsiaTheme="minorEastAsia" w:hAnsiTheme="minorHAnsi" w:cstheme="minorBidi"/>
          <w:sz w:val="22"/>
          <w:szCs w:val="22"/>
        </w:rPr>
        <w:t>480-1481</w:t>
      </w:r>
    </w:p>
    <w:p w14:paraId="17F8C2F3" w14:textId="4102ECD6" w:rsidR="55C98915" w:rsidRDefault="55C98915" w:rsidP="78FC448F">
      <w:pPr>
        <w:rPr>
          <w:rFonts w:asciiTheme="minorHAnsi" w:eastAsiaTheme="minorEastAsia" w:hAnsiTheme="minorHAnsi" w:cstheme="minorBidi"/>
          <w:sz w:val="22"/>
          <w:szCs w:val="22"/>
        </w:rPr>
      </w:pPr>
      <w:r w:rsidRPr="78FC448F">
        <w:rPr>
          <w:rFonts w:asciiTheme="minorHAnsi" w:eastAsiaTheme="minorEastAsia" w:hAnsiTheme="minorHAnsi" w:cstheme="minorBidi"/>
          <w:sz w:val="22"/>
          <w:szCs w:val="22"/>
        </w:rPr>
        <w:t xml:space="preserve">The </w:t>
      </w:r>
      <w:hyperlink r:id="rId32">
        <w:r w:rsidRPr="78FC448F">
          <w:rPr>
            <w:rStyle w:val="Hyperlink"/>
            <w:rFonts w:asciiTheme="minorHAnsi" w:eastAsiaTheme="minorEastAsia" w:hAnsiTheme="minorHAnsi" w:cstheme="minorBidi"/>
            <w:sz w:val="22"/>
            <w:szCs w:val="22"/>
          </w:rPr>
          <w:t>Academic Learning Centre</w:t>
        </w:r>
      </w:hyperlink>
      <w:r w:rsidRPr="78FC448F">
        <w:rPr>
          <w:rFonts w:asciiTheme="minorHAnsi" w:eastAsiaTheme="minorEastAsia" w:hAnsiTheme="minorHAnsi" w:cstheme="minorBidi"/>
          <w:sz w:val="22"/>
          <w:szCs w:val="22"/>
        </w:rPr>
        <w:t xml:space="preserve"> offers free academic support to UM students, including:</w:t>
      </w:r>
    </w:p>
    <w:p w14:paraId="59561BEE" w14:textId="1122BF07" w:rsidR="6D087C2E" w:rsidRDefault="6D087C2E" w:rsidP="78FC448F">
      <w:pPr>
        <w:pStyle w:val="ListParagraph"/>
        <w:numPr>
          <w:ilvl w:val="0"/>
          <w:numId w:val="4"/>
        </w:numPr>
        <w:rPr>
          <w:rFonts w:asciiTheme="minorHAnsi" w:eastAsiaTheme="minorEastAsia" w:hAnsiTheme="minorHAnsi" w:cstheme="minorBidi"/>
        </w:rPr>
      </w:pPr>
      <w:hyperlink r:id="rId33" w:anchor="individual-tutoring">
        <w:r w:rsidRPr="3AD596AC">
          <w:rPr>
            <w:rStyle w:val="Hyperlink"/>
            <w:rFonts w:asciiTheme="minorHAnsi" w:eastAsiaTheme="minorEastAsia" w:hAnsiTheme="minorHAnsi" w:cstheme="minorBidi"/>
            <w:sz w:val="22"/>
            <w:szCs w:val="22"/>
          </w:rPr>
          <w:t xml:space="preserve">Free </w:t>
        </w:r>
        <w:r w:rsidR="36CAB156" w:rsidRPr="3AD596AC">
          <w:rPr>
            <w:rStyle w:val="Hyperlink"/>
            <w:rFonts w:asciiTheme="minorHAnsi" w:eastAsiaTheme="minorEastAsia" w:hAnsiTheme="minorHAnsi" w:cstheme="minorBidi"/>
            <w:sz w:val="22"/>
            <w:szCs w:val="22"/>
          </w:rPr>
          <w:t>o</w:t>
        </w:r>
        <w:r w:rsidRPr="3AD596AC">
          <w:rPr>
            <w:rStyle w:val="Hyperlink"/>
            <w:rFonts w:asciiTheme="minorHAnsi" w:eastAsiaTheme="minorEastAsia" w:hAnsiTheme="minorHAnsi" w:cstheme="minorBidi"/>
            <w:sz w:val="22"/>
            <w:szCs w:val="22"/>
          </w:rPr>
          <w:t>ne-to-</w:t>
        </w:r>
        <w:r w:rsidR="09918441" w:rsidRPr="3AD596AC">
          <w:rPr>
            <w:rStyle w:val="Hyperlink"/>
            <w:rFonts w:asciiTheme="minorHAnsi" w:eastAsiaTheme="minorEastAsia" w:hAnsiTheme="minorHAnsi" w:cstheme="minorBidi"/>
            <w:sz w:val="22"/>
            <w:szCs w:val="22"/>
          </w:rPr>
          <w:t>o</w:t>
        </w:r>
        <w:r w:rsidRPr="3AD596AC">
          <w:rPr>
            <w:rStyle w:val="Hyperlink"/>
            <w:rFonts w:asciiTheme="minorHAnsi" w:eastAsiaTheme="minorEastAsia" w:hAnsiTheme="minorHAnsi" w:cstheme="minorBidi"/>
            <w:sz w:val="22"/>
            <w:szCs w:val="22"/>
          </w:rPr>
          <w:t xml:space="preserve">ne </w:t>
        </w:r>
        <w:r w:rsidR="3D12C76D" w:rsidRPr="3AD596AC">
          <w:rPr>
            <w:rStyle w:val="Hyperlink"/>
            <w:rFonts w:asciiTheme="minorHAnsi" w:eastAsiaTheme="minorEastAsia" w:hAnsiTheme="minorHAnsi" w:cstheme="minorBidi"/>
            <w:sz w:val="22"/>
            <w:szCs w:val="22"/>
          </w:rPr>
          <w:t>t</w:t>
        </w:r>
        <w:r w:rsidRPr="3AD596AC">
          <w:rPr>
            <w:rStyle w:val="Hyperlink"/>
            <w:rFonts w:asciiTheme="minorHAnsi" w:eastAsiaTheme="minorEastAsia" w:hAnsiTheme="minorHAnsi" w:cstheme="minorBidi"/>
            <w:sz w:val="22"/>
            <w:szCs w:val="22"/>
          </w:rPr>
          <w:t>utoring</w:t>
        </w:r>
      </w:hyperlink>
      <w:r w:rsidR="55C98915" w:rsidRPr="3AD596AC">
        <w:rPr>
          <w:rFonts w:asciiTheme="minorHAnsi" w:eastAsiaTheme="minorEastAsia" w:hAnsiTheme="minorHAnsi" w:cstheme="minorBidi"/>
          <w:sz w:val="22"/>
          <w:szCs w:val="22"/>
        </w:rPr>
        <w:t>: Help with course content, study skills, writing and English-language academic writing</w:t>
      </w:r>
      <w:r w:rsidR="1DAC3833" w:rsidRPr="3AD596AC">
        <w:rPr>
          <w:rFonts w:asciiTheme="minorHAnsi" w:eastAsiaTheme="minorEastAsia" w:hAnsiTheme="minorHAnsi" w:cstheme="minorBidi"/>
          <w:sz w:val="22"/>
          <w:szCs w:val="22"/>
        </w:rPr>
        <w:t xml:space="preserve">. </w:t>
      </w:r>
      <w:r w:rsidR="51371DA2" w:rsidRPr="3AD596AC">
        <w:rPr>
          <w:rFonts w:asciiTheme="minorHAnsi" w:eastAsiaTheme="minorEastAsia" w:hAnsiTheme="minorHAnsi" w:cstheme="minorBidi"/>
          <w:b/>
          <w:bCs/>
          <w:sz w:val="22"/>
          <w:szCs w:val="22"/>
        </w:rPr>
        <w:t>English as an additional language</w:t>
      </w:r>
      <w:r w:rsidR="51371DA2" w:rsidRPr="3AD596AC">
        <w:rPr>
          <w:rFonts w:asciiTheme="minorHAnsi" w:eastAsiaTheme="minorEastAsia" w:hAnsiTheme="minorHAnsi" w:cstheme="minorBidi"/>
          <w:sz w:val="22"/>
          <w:szCs w:val="22"/>
        </w:rPr>
        <w:t xml:space="preserve"> specialist, Antoanela Denchuk, is available for one-to-one tutoring to help you improve your English-language academic writing skills.</w:t>
      </w:r>
    </w:p>
    <w:p w14:paraId="4A5768D5" w14:textId="265C6EEF" w:rsidR="734C74F7" w:rsidRDefault="734C74F7" w:rsidP="78FC448F">
      <w:pPr>
        <w:pStyle w:val="ListParagraph"/>
        <w:numPr>
          <w:ilvl w:val="0"/>
          <w:numId w:val="4"/>
        </w:numPr>
        <w:rPr>
          <w:rFonts w:asciiTheme="minorHAnsi" w:eastAsiaTheme="minorEastAsia" w:hAnsiTheme="minorHAnsi" w:cstheme="minorBidi"/>
        </w:rPr>
      </w:pPr>
      <w:hyperlink r:id="rId34">
        <w:r w:rsidRPr="3AD596AC">
          <w:rPr>
            <w:rStyle w:val="Hyperlink"/>
            <w:rFonts w:asciiTheme="minorHAnsi" w:eastAsiaTheme="minorEastAsia" w:hAnsiTheme="minorHAnsi" w:cstheme="minorBidi"/>
            <w:sz w:val="22"/>
            <w:szCs w:val="22"/>
          </w:rPr>
          <w:t xml:space="preserve">Academic </w:t>
        </w:r>
        <w:r w:rsidR="0B5B3BA4" w:rsidRPr="3AD596AC">
          <w:rPr>
            <w:rStyle w:val="Hyperlink"/>
            <w:rFonts w:asciiTheme="minorHAnsi" w:eastAsiaTheme="minorEastAsia" w:hAnsiTheme="minorHAnsi" w:cstheme="minorBidi"/>
            <w:sz w:val="22"/>
            <w:szCs w:val="22"/>
          </w:rPr>
          <w:t>s</w:t>
        </w:r>
        <w:r w:rsidRPr="3AD596AC">
          <w:rPr>
            <w:rStyle w:val="Hyperlink"/>
            <w:rFonts w:asciiTheme="minorHAnsi" w:eastAsiaTheme="minorEastAsia" w:hAnsiTheme="minorHAnsi" w:cstheme="minorBidi"/>
            <w:sz w:val="22"/>
            <w:szCs w:val="22"/>
          </w:rPr>
          <w:t xml:space="preserve">uccess </w:t>
        </w:r>
        <w:r w:rsidR="10FDD01E" w:rsidRPr="3AD596AC">
          <w:rPr>
            <w:rStyle w:val="Hyperlink"/>
            <w:rFonts w:asciiTheme="minorHAnsi" w:eastAsiaTheme="minorEastAsia" w:hAnsiTheme="minorHAnsi" w:cstheme="minorBidi"/>
            <w:sz w:val="22"/>
            <w:szCs w:val="22"/>
          </w:rPr>
          <w:t>w</w:t>
        </w:r>
        <w:r w:rsidRPr="3AD596AC">
          <w:rPr>
            <w:rStyle w:val="Hyperlink"/>
            <w:rFonts w:asciiTheme="minorHAnsi" w:eastAsiaTheme="minorEastAsia" w:hAnsiTheme="minorHAnsi" w:cstheme="minorBidi"/>
            <w:sz w:val="22"/>
            <w:szCs w:val="22"/>
          </w:rPr>
          <w:t>orkshop</w:t>
        </w:r>
      </w:hyperlink>
      <w:r w:rsidR="55C98915" w:rsidRPr="3AD596AC">
        <w:rPr>
          <w:rFonts w:asciiTheme="minorHAnsi" w:eastAsiaTheme="minorEastAsia" w:hAnsiTheme="minorHAnsi" w:cstheme="minorBidi"/>
          <w:sz w:val="22"/>
          <w:szCs w:val="22"/>
        </w:rPr>
        <w:t>: Learn strategies for writing, studying and time management.</w:t>
      </w:r>
    </w:p>
    <w:p w14:paraId="08C4997B" w14:textId="34E459A4" w:rsidR="55C98915" w:rsidRDefault="55C98915" w:rsidP="78FC448F">
      <w:pPr>
        <w:pStyle w:val="ListParagraph"/>
        <w:numPr>
          <w:ilvl w:val="0"/>
          <w:numId w:val="4"/>
        </w:numPr>
        <w:rPr>
          <w:rFonts w:asciiTheme="minorHAnsi" w:eastAsiaTheme="minorEastAsia" w:hAnsiTheme="minorHAnsi" w:cstheme="minorBidi"/>
        </w:rPr>
      </w:pPr>
      <w:r w:rsidRPr="3AD596AC">
        <w:rPr>
          <w:rFonts w:asciiTheme="minorHAnsi" w:eastAsiaTheme="minorEastAsia" w:hAnsiTheme="minorHAnsi" w:cstheme="minorBidi"/>
          <w:sz w:val="22"/>
          <w:szCs w:val="22"/>
        </w:rPr>
        <w:t xml:space="preserve">Resources: Access </w:t>
      </w:r>
      <w:hyperlink r:id="rId35" w:anchor="tip-sheets-for-writing-and-study-skills">
        <w:r w:rsidR="60BAE181" w:rsidRPr="3AD596AC">
          <w:rPr>
            <w:rStyle w:val="Hyperlink"/>
            <w:rFonts w:asciiTheme="minorHAnsi" w:eastAsiaTheme="minorEastAsia" w:hAnsiTheme="minorHAnsi" w:cstheme="minorBidi"/>
            <w:sz w:val="22"/>
            <w:szCs w:val="22"/>
          </w:rPr>
          <w:t>videos and tip sheets</w:t>
        </w:r>
      </w:hyperlink>
      <w:r w:rsidRPr="3AD596AC">
        <w:rPr>
          <w:rFonts w:asciiTheme="minorHAnsi" w:eastAsiaTheme="minorEastAsia" w:hAnsiTheme="minorHAnsi" w:cstheme="minorBidi"/>
          <w:sz w:val="22"/>
          <w:szCs w:val="22"/>
        </w:rPr>
        <w:t xml:space="preserve"> on key academic skills.</w:t>
      </w:r>
    </w:p>
    <w:p w14:paraId="2D6A6890" w14:textId="27800D5E" w:rsidR="78FC448F" w:rsidRDefault="78FC448F" w:rsidP="78FC448F">
      <w:pPr>
        <w:rPr>
          <w:sz w:val="22"/>
          <w:szCs w:val="22"/>
        </w:rPr>
      </w:pPr>
    </w:p>
    <w:p w14:paraId="22328869" w14:textId="66C3CF13" w:rsidR="5D93001A" w:rsidRDefault="4F9C4C11" w:rsidP="3AD596AC">
      <w:pPr>
        <w:pStyle w:val="Heading3"/>
        <w:spacing w:before="120" w:after="60"/>
        <w:rPr>
          <w:rFonts w:asciiTheme="minorHAnsi" w:eastAsiaTheme="minorEastAsia" w:hAnsiTheme="minorHAnsi" w:cstheme="minorBidi"/>
          <w:color w:val="424242"/>
          <w:sz w:val="22"/>
          <w:szCs w:val="22"/>
        </w:rPr>
      </w:pPr>
      <w:r>
        <w:t>University of Manitoba Libraries</w:t>
      </w:r>
    </w:p>
    <w:p w14:paraId="54476CC0" w14:textId="4D892D73" w:rsidR="5D93001A" w:rsidRDefault="5D93001A" w:rsidP="3AD596AC">
      <w:pPr>
        <w:pStyle w:val="Heading3"/>
        <w:spacing w:before="120" w:after="60"/>
        <w:rPr>
          <w:rFonts w:asciiTheme="minorHAnsi" w:eastAsiaTheme="minorEastAsia" w:hAnsiTheme="minorHAnsi" w:cstheme="minorBidi"/>
          <w:color w:val="424242"/>
          <w:sz w:val="22"/>
          <w:szCs w:val="22"/>
        </w:rPr>
      </w:pPr>
      <w:r w:rsidRPr="3AD596AC">
        <w:rPr>
          <w:rFonts w:asciiTheme="minorHAnsi" w:eastAsiaTheme="minorEastAsia" w:hAnsiTheme="minorHAnsi" w:cstheme="minorBidi"/>
          <w:color w:val="424242"/>
          <w:sz w:val="22"/>
          <w:szCs w:val="22"/>
        </w:rPr>
        <w:t xml:space="preserve">Start your research at </w:t>
      </w:r>
      <w:r w:rsidR="17EAB60A" w:rsidRPr="3AD596AC">
        <w:rPr>
          <w:rFonts w:asciiTheme="minorHAnsi" w:eastAsiaTheme="minorEastAsia" w:hAnsiTheme="minorHAnsi" w:cstheme="minorBidi"/>
          <w:color w:val="424242"/>
          <w:sz w:val="22"/>
          <w:szCs w:val="22"/>
        </w:rPr>
        <w:t>"</w:t>
      </w:r>
      <w:hyperlink r:id="rId36">
        <w:r w:rsidR="06D8EE1D" w:rsidRPr="3AD596AC">
          <w:rPr>
            <w:rStyle w:val="Hyperlink"/>
            <w:rFonts w:ascii="Calibri" w:eastAsia="Calibri" w:hAnsi="Calibri" w:cs="Calibri"/>
            <w:sz w:val="22"/>
            <w:szCs w:val="22"/>
          </w:rPr>
          <w:t>Learn at the Libraries</w:t>
        </w:r>
      </w:hyperlink>
      <w:r w:rsidR="6CC87359" w:rsidRPr="3AD596AC">
        <w:rPr>
          <w:rFonts w:asciiTheme="minorHAnsi" w:eastAsiaTheme="minorEastAsia" w:hAnsiTheme="minorHAnsi" w:cstheme="minorBidi"/>
          <w:color w:val="424242"/>
          <w:sz w:val="22"/>
          <w:szCs w:val="22"/>
        </w:rPr>
        <w:t xml:space="preserve">" </w:t>
      </w:r>
      <w:r w:rsidRPr="3AD596AC">
        <w:rPr>
          <w:rFonts w:asciiTheme="minorHAnsi" w:eastAsiaTheme="minorEastAsia" w:hAnsiTheme="minorHAnsi" w:cstheme="minorBidi"/>
          <w:color w:val="424242"/>
          <w:sz w:val="22"/>
          <w:szCs w:val="22"/>
        </w:rPr>
        <w:t>which offers guidance on academic writing, searching, evaluating sources and citing.</w:t>
      </w:r>
    </w:p>
    <w:p w14:paraId="35F8DB4A" w14:textId="4E0557C1" w:rsidR="5D93001A" w:rsidRDefault="5D93001A" w:rsidP="3AD596AC">
      <w:pPr>
        <w:shd w:val="clear" w:color="auto" w:fill="FAFAFA"/>
        <w:spacing w:before="120" w:after="60"/>
        <w:rPr>
          <w:rFonts w:asciiTheme="minorHAnsi" w:eastAsiaTheme="minorEastAsia" w:hAnsiTheme="minorHAnsi" w:cstheme="minorBidi"/>
          <w:color w:val="424242"/>
          <w:sz w:val="22"/>
          <w:szCs w:val="22"/>
        </w:rPr>
      </w:pPr>
      <w:bookmarkStart w:id="3" w:name="_Int_nAj9tiPi"/>
      <w:r w:rsidRPr="3AD596AC">
        <w:rPr>
          <w:rFonts w:asciiTheme="minorHAnsi" w:eastAsiaTheme="minorEastAsia" w:hAnsiTheme="minorHAnsi" w:cstheme="minorBidi"/>
          <w:color w:val="424242"/>
          <w:sz w:val="22"/>
          <w:szCs w:val="22"/>
        </w:rPr>
        <w:t>Your</w:t>
      </w:r>
      <w:bookmarkEnd w:id="3"/>
      <w:r w:rsidRPr="3AD596AC">
        <w:rPr>
          <w:rFonts w:asciiTheme="minorHAnsi" w:eastAsiaTheme="minorEastAsia" w:hAnsiTheme="minorHAnsi" w:cstheme="minorBidi"/>
          <w:color w:val="424242"/>
          <w:sz w:val="22"/>
          <w:szCs w:val="22"/>
        </w:rPr>
        <w:t xml:space="preserve"> </w:t>
      </w:r>
      <w:hyperlink r:id="rId37">
        <w:r w:rsidR="7FD69B96" w:rsidRPr="3AD596AC">
          <w:rPr>
            <w:rStyle w:val="Hyperlink"/>
            <w:rFonts w:ascii="Calibri" w:eastAsia="Calibri" w:hAnsi="Calibri" w:cs="Calibri"/>
            <w:sz w:val="22"/>
            <w:szCs w:val="22"/>
          </w:rPr>
          <w:t>l</w:t>
        </w:r>
        <w:r w:rsidR="07A84039" w:rsidRPr="3AD596AC">
          <w:rPr>
            <w:rStyle w:val="Hyperlink"/>
            <w:rFonts w:ascii="Calibri" w:eastAsia="Calibri" w:hAnsi="Calibri" w:cs="Calibri"/>
            <w:sz w:val="22"/>
            <w:szCs w:val="22"/>
          </w:rPr>
          <w:t xml:space="preserve">iasion </w:t>
        </w:r>
        <w:r w:rsidR="0BAA5D15" w:rsidRPr="3AD596AC">
          <w:rPr>
            <w:rStyle w:val="Hyperlink"/>
            <w:rFonts w:ascii="Calibri" w:eastAsia="Calibri" w:hAnsi="Calibri" w:cs="Calibri"/>
            <w:sz w:val="22"/>
            <w:szCs w:val="22"/>
          </w:rPr>
          <w:t>l</w:t>
        </w:r>
        <w:r w:rsidR="07A84039" w:rsidRPr="3AD596AC">
          <w:rPr>
            <w:rStyle w:val="Hyperlink"/>
            <w:rFonts w:ascii="Calibri" w:eastAsia="Calibri" w:hAnsi="Calibri" w:cs="Calibri"/>
            <w:sz w:val="22"/>
            <w:szCs w:val="22"/>
          </w:rPr>
          <w:t>ibrarian</w:t>
        </w:r>
      </w:hyperlink>
      <w:r w:rsidRPr="3AD596AC">
        <w:rPr>
          <w:rFonts w:asciiTheme="minorHAnsi" w:eastAsiaTheme="minorEastAsia" w:hAnsiTheme="minorHAnsi" w:cstheme="minorBidi"/>
          <w:color w:val="424242"/>
          <w:sz w:val="22"/>
          <w:szCs w:val="22"/>
        </w:rPr>
        <w:t xml:space="preserve"> can help with finding resources, managing citations and answering research questions. Support is available via email, phone, online meetings</w:t>
      </w:r>
      <w:r w:rsidR="2F5BCB33" w:rsidRPr="3AD596AC">
        <w:rPr>
          <w:rFonts w:asciiTheme="minorHAnsi" w:eastAsiaTheme="minorEastAsia" w:hAnsiTheme="minorHAnsi" w:cstheme="minorBidi"/>
          <w:color w:val="424242"/>
          <w:sz w:val="22"/>
          <w:szCs w:val="22"/>
        </w:rPr>
        <w:t xml:space="preserve"> </w:t>
      </w:r>
      <w:r w:rsidRPr="3AD596AC">
        <w:rPr>
          <w:rFonts w:asciiTheme="minorHAnsi" w:eastAsiaTheme="minorEastAsia" w:hAnsiTheme="minorHAnsi" w:cstheme="minorBidi"/>
          <w:color w:val="424242"/>
          <w:sz w:val="22"/>
          <w:szCs w:val="22"/>
        </w:rPr>
        <w:t xml:space="preserve">or the </w:t>
      </w:r>
      <w:r w:rsidRPr="3AD596AC">
        <w:rPr>
          <w:rFonts w:asciiTheme="minorHAnsi" w:eastAsiaTheme="minorEastAsia" w:hAnsiTheme="minorHAnsi" w:cstheme="minorBidi"/>
          <w:b/>
          <w:bCs/>
          <w:color w:val="424242"/>
          <w:sz w:val="22"/>
          <w:szCs w:val="22"/>
        </w:rPr>
        <w:t>Ask Us!</w:t>
      </w:r>
      <w:r w:rsidRPr="3AD596AC">
        <w:rPr>
          <w:rFonts w:asciiTheme="minorHAnsi" w:eastAsiaTheme="minorEastAsia" w:hAnsiTheme="minorHAnsi" w:cstheme="minorBidi"/>
          <w:color w:val="424242"/>
          <w:sz w:val="22"/>
          <w:szCs w:val="22"/>
        </w:rPr>
        <w:t xml:space="preserve"> chat.</w:t>
      </w:r>
    </w:p>
    <w:p w14:paraId="0421866D" w14:textId="1114BD0A" w:rsidR="78FC448F" w:rsidRDefault="78FC448F" w:rsidP="78FC448F">
      <w:pPr>
        <w:rPr>
          <w:rFonts w:asciiTheme="minorHAnsi" w:eastAsiaTheme="minorEastAsia" w:hAnsiTheme="minorHAnsi" w:cstheme="minorBidi"/>
          <w:color w:val="000000" w:themeColor="text1"/>
          <w:sz w:val="22"/>
          <w:szCs w:val="22"/>
        </w:rPr>
      </w:pPr>
    </w:p>
    <w:p w14:paraId="254BF1FB" w14:textId="3C106AEA" w:rsidR="5508B74B" w:rsidRPr="00987437" w:rsidRDefault="00AF1B35" w:rsidP="78FC448F">
      <w:pPr>
        <w:rPr>
          <w:rFonts w:eastAsiaTheme="minorEastAsia"/>
          <w:sz w:val="22"/>
          <w:szCs w:val="22"/>
        </w:rPr>
      </w:pPr>
      <w:r w:rsidRPr="78FC448F">
        <w:rPr>
          <w:rStyle w:val="Heading3Char"/>
        </w:rPr>
        <w:t xml:space="preserve">Basic </w:t>
      </w:r>
      <w:r w:rsidR="00260647" w:rsidRPr="78FC448F">
        <w:rPr>
          <w:rStyle w:val="Heading3Char"/>
        </w:rPr>
        <w:t>n</w:t>
      </w:r>
      <w:r w:rsidRPr="78FC448F">
        <w:rPr>
          <w:rStyle w:val="Heading3Char"/>
        </w:rPr>
        <w:t>eeds</w:t>
      </w:r>
    </w:p>
    <w:p w14:paraId="6EE829C7" w14:textId="59E9F86C" w:rsidR="5508B74B" w:rsidRPr="00987437" w:rsidRDefault="5508B74B" w:rsidP="5680E907">
      <w:pPr>
        <w:rPr>
          <w:rFonts w:asciiTheme="minorHAnsi" w:eastAsiaTheme="minorEastAsia" w:hAnsiTheme="minorHAnsi" w:cstheme="minorBidi"/>
          <w:sz w:val="22"/>
          <w:szCs w:val="22"/>
        </w:rPr>
      </w:pPr>
      <w:r w:rsidRPr="00987437">
        <w:rPr>
          <w:rFonts w:asciiTheme="minorHAnsi" w:eastAsiaTheme="minorEastAsia" w:hAnsiTheme="minorHAnsi" w:cstheme="minorBidi"/>
          <w:sz w:val="22"/>
          <w:szCs w:val="22"/>
        </w:rPr>
        <w:t>It can be difficult to learn and succeed in courses when you are struggling to meet your or your family’s basic needs. Several UM and community resources are listed below if you would benefit from support with regards to housing, food, finances, and/or childcare:</w:t>
      </w:r>
    </w:p>
    <w:p w14:paraId="29E465CD" w14:textId="67BF141B" w:rsidR="5508B74B" w:rsidRPr="00987437" w:rsidRDefault="5508B74B" w:rsidP="78FC448F">
      <w:pPr>
        <w:pStyle w:val="ListParagraph"/>
        <w:numPr>
          <w:ilvl w:val="0"/>
          <w:numId w:val="3"/>
        </w:numPr>
        <w:rPr>
          <w:rFonts w:asciiTheme="minorHAnsi" w:eastAsiaTheme="minorEastAsia" w:hAnsiTheme="minorHAnsi" w:cstheme="minorBidi"/>
        </w:rPr>
      </w:pPr>
      <w:r w:rsidRPr="78FC448F">
        <w:rPr>
          <w:rFonts w:asciiTheme="minorHAnsi" w:eastAsiaTheme="minorEastAsia" w:hAnsiTheme="minorHAnsi" w:cstheme="minorBidi"/>
          <w:sz w:val="22"/>
          <w:szCs w:val="22"/>
        </w:rPr>
        <w:t>Housing</w:t>
      </w:r>
    </w:p>
    <w:p w14:paraId="5DA346E0" w14:textId="59AF1DD5" w:rsidR="5508B74B" w:rsidRPr="00987437" w:rsidRDefault="5508B74B" w:rsidP="78FC448F">
      <w:pPr>
        <w:pStyle w:val="ListParagraph"/>
        <w:numPr>
          <w:ilvl w:val="1"/>
          <w:numId w:val="3"/>
        </w:numPr>
        <w:rPr>
          <w:rFonts w:asciiTheme="minorHAnsi" w:eastAsiaTheme="minorEastAsia" w:hAnsiTheme="minorHAnsi" w:cstheme="minorBidi"/>
        </w:rPr>
      </w:pPr>
      <w:hyperlink r:id="rId38">
        <w:r w:rsidRPr="78FC448F">
          <w:rPr>
            <w:rStyle w:val="Hyperlink"/>
            <w:rFonts w:asciiTheme="minorHAnsi" w:eastAsiaTheme="minorEastAsia" w:hAnsiTheme="minorHAnsi" w:cstheme="minorBidi"/>
            <w:sz w:val="22"/>
            <w:szCs w:val="22"/>
          </w:rPr>
          <w:t>UM Housing</w:t>
        </w:r>
      </w:hyperlink>
    </w:p>
    <w:p w14:paraId="10C7E66B" w14:textId="69C56D1F" w:rsidR="5508B74B" w:rsidRPr="00987437" w:rsidRDefault="5508B74B" w:rsidP="78FC448F">
      <w:pPr>
        <w:pStyle w:val="ListParagraph"/>
        <w:numPr>
          <w:ilvl w:val="1"/>
          <w:numId w:val="3"/>
        </w:numPr>
        <w:rPr>
          <w:rFonts w:asciiTheme="minorHAnsi" w:eastAsiaTheme="minorEastAsia" w:hAnsiTheme="minorHAnsi" w:cstheme="minorBidi"/>
        </w:rPr>
      </w:pPr>
      <w:hyperlink r:id="rId39">
        <w:r w:rsidRPr="78FC448F">
          <w:rPr>
            <w:rStyle w:val="Hyperlink"/>
            <w:rFonts w:asciiTheme="minorHAnsi" w:eastAsiaTheme="minorEastAsia" w:hAnsiTheme="minorHAnsi" w:cstheme="minorBidi"/>
            <w:sz w:val="22"/>
            <w:szCs w:val="22"/>
          </w:rPr>
          <w:t>Manitoba Residential Tenancies Branch</w:t>
        </w:r>
      </w:hyperlink>
    </w:p>
    <w:p w14:paraId="127CDBDC" w14:textId="54C61F91" w:rsidR="5508B74B" w:rsidRPr="00987437" w:rsidRDefault="5508B74B" w:rsidP="78FC448F">
      <w:pPr>
        <w:pStyle w:val="ListParagraph"/>
        <w:numPr>
          <w:ilvl w:val="0"/>
          <w:numId w:val="3"/>
        </w:numPr>
        <w:rPr>
          <w:rFonts w:asciiTheme="minorHAnsi" w:eastAsiaTheme="minorEastAsia" w:hAnsiTheme="minorHAnsi" w:cstheme="minorBidi"/>
        </w:rPr>
      </w:pPr>
      <w:r w:rsidRPr="78FC448F">
        <w:rPr>
          <w:rFonts w:asciiTheme="minorHAnsi" w:eastAsiaTheme="minorEastAsia" w:hAnsiTheme="minorHAnsi" w:cstheme="minorBidi"/>
          <w:sz w:val="22"/>
          <w:szCs w:val="22"/>
        </w:rPr>
        <w:t>Food</w:t>
      </w:r>
    </w:p>
    <w:p w14:paraId="432C547C" w14:textId="3A77D0A5" w:rsidR="5508B74B" w:rsidRPr="00987437" w:rsidRDefault="5508B74B" w:rsidP="78FC448F">
      <w:pPr>
        <w:pStyle w:val="ListParagraph"/>
        <w:numPr>
          <w:ilvl w:val="1"/>
          <w:numId w:val="3"/>
        </w:numPr>
        <w:rPr>
          <w:rFonts w:asciiTheme="minorHAnsi" w:eastAsiaTheme="minorEastAsia" w:hAnsiTheme="minorHAnsi" w:cstheme="minorBidi"/>
        </w:rPr>
      </w:pPr>
      <w:hyperlink r:id="rId40">
        <w:r w:rsidRPr="5530D5EA">
          <w:rPr>
            <w:rStyle w:val="Hyperlink"/>
            <w:rFonts w:asciiTheme="minorHAnsi" w:eastAsiaTheme="minorEastAsia" w:hAnsiTheme="minorHAnsi" w:cstheme="minorBidi"/>
            <w:sz w:val="22"/>
            <w:szCs w:val="22"/>
          </w:rPr>
          <w:t>UM Food Bank</w:t>
        </w:r>
      </w:hyperlink>
    </w:p>
    <w:p w14:paraId="6049114C" w14:textId="75F3943C" w:rsidR="5508B74B" w:rsidRPr="00987437" w:rsidRDefault="20232ECB" w:rsidP="15BA3D8E">
      <w:pPr>
        <w:pStyle w:val="ListParagraph"/>
        <w:numPr>
          <w:ilvl w:val="1"/>
          <w:numId w:val="3"/>
        </w:numPr>
        <w:rPr>
          <w:rFonts w:asciiTheme="minorHAnsi" w:eastAsiaTheme="minorEastAsia" w:hAnsiTheme="minorHAnsi" w:cstheme="minorBidi"/>
          <w:sz w:val="22"/>
          <w:szCs w:val="22"/>
        </w:rPr>
      </w:pPr>
      <w:hyperlink r:id="rId41">
        <w:r w:rsidRPr="15BA3D8E">
          <w:rPr>
            <w:rStyle w:val="Hyperlink"/>
            <w:rFonts w:asciiTheme="minorHAnsi" w:eastAsiaTheme="minorEastAsia" w:hAnsiTheme="minorHAnsi" w:cstheme="minorBidi"/>
            <w:sz w:val="22"/>
            <w:szCs w:val="22"/>
          </w:rPr>
          <w:t>Food Matters Manitoba</w:t>
        </w:r>
      </w:hyperlink>
      <w:r w:rsidR="00477B51" w:rsidRPr="78FC448F">
        <w:rPr>
          <w:rFonts w:asciiTheme="minorHAnsi" w:eastAsiaTheme="minorEastAsia" w:hAnsiTheme="minorHAnsi" w:cstheme="minorBidi"/>
          <w:sz w:val="22"/>
          <w:szCs w:val="22"/>
        </w:rPr>
        <w:fldChar w:fldCharType="begin"/>
      </w:r>
      <w:r w:rsidR="00477B51" w:rsidRPr="15BA3D8E">
        <w:rPr>
          <w:rFonts w:asciiTheme="minorHAnsi" w:eastAsiaTheme="minorEastAsia" w:hAnsiTheme="minorHAnsi" w:cstheme="minorBidi"/>
          <w:sz w:val="22"/>
          <w:szCs w:val="22"/>
        </w:rPr>
        <w:instrText>HYPERLINK "https://foodmattersmanitoba.ca/"</w:instrText>
      </w:r>
      <w:r w:rsidR="00477B51" w:rsidRPr="78FC448F">
        <w:rPr>
          <w:rFonts w:asciiTheme="minorHAnsi" w:eastAsiaTheme="minorEastAsia" w:hAnsiTheme="minorHAnsi" w:cstheme="minorBidi"/>
          <w:sz w:val="22"/>
          <w:szCs w:val="22"/>
        </w:rPr>
      </w:r>
      <w:r w:rsidR="00477B51" w:rsidRPr="78FC448F">
        <w:rPr>
          <w:rFonts w:asciiTheme="minorHAnsi" w:eastAsiaTheme="minorEastAsia" w:hAnsiTheme="minorHAnsi" w:cstheme="minorBidi"/>
          <w:sz w:val="22"/>
          <w:szCs w:val="22"/>
        </w:rPr>
        <w:fldChar w:fldCharType="separate"/>
      </w:r>
    </w:p>
    <w:p w14:paraId="374B16C4" w14:textId="5A64CB4D" w:rsidR="5508B74B" w:rsidRPr="00987437" w:rsidRDefault="00477B51" w:rsidP="78FC448F">
      <w:pPr>
        <w:pStyle w:val="ListParagraph"/>
        <w:numPr>
          <w:ilvl w:val="0"/>
          <w:numId w:val="3"/>
        </w:numPr>
        <w:rPr>
          <w:rFonts w:asciiTheme="minorHAnsi" w:eastAsiaTheme="minorEastAsia" w:hAnsiTheme="minorHAnsi" w:cstheme="minorBidi"/>
        </w:rPr>
      </w:pPr>
      <w:r w:rsidRPr="78FC448F">
        <w:rPr>
          <w:rFonts w:asciiTheme="minorHAnsi" w:eastAsiaTheme="minorEastAsia" w:hAnsiTheme="minorHAnsi" w:cstheme="minorBidi"/>
          <w:sz w:val="22"/>
          <w:szCs w:val="22"/>
        </w:rPr>
        <w:fldChar w:fldCharType="end"/>
      </w:r>
      <w:r w:rsidR="5508B74B" w:rsidRPr="78FC448F">
        <w:rPr>
          <w:rFonts w:asciiTheme="minorHAnsi" w:eastAsiaTheme="minorEastAsia" w:hAnsiTheme="minorHAnsi" w:cstheme="minorBidi"/>
          <w:sz w:val="22"/>
          <w:szCs w:val="22"/>
        </w:rPr>
        <w:t>Finances</w:t>
      </w:r>
    </w:p>
    <w:p w14:paraId="660C1085" w14:textId="0340B39A" w:rsidR="5508B74B" w:rsidRPr="00987437" w:rsidRDefault="5508B74B" w:rsidP="78FC448F">
      <w:pPr>
        <w:pStyle w:val="ListParagraph"/>
        <w:numPr>
          <w:ilvl w:val="1"/>
          <w:numId w:val="3"/>
        </w:numPr>
        <w:rPr>
          <w:rFonts w:asciiTheme="minorHAnsi" w:eastAsiaTheme="minorEastAsia" w:hAnsiTheme="minorHAnsi" w:cstheme="minorBidi"/>
        </w:rPr>
      </w:pPr>
      <w:hyperlink r:id="rId42">
        <w:r w:rsidRPr="78FC448F">
          <w:rPr>
            <w:rStyle w:val="Hyperlink"/>
            <w:rFonts w:asciiTheme="minorHAnsi" w:eastAsiaTheme="minorEastAsia" w:hAnsiTheme="minorHAnsi" w:cstheme="minorBidi"/>
            <w:sz w:val="22"/>
            <w:szCs w:val="22"/>
          </w:rPr>
          <w:t>UM Financial Aid and Awar</w:t>
        </w:r>
        <w:r w:rsidR="04AE6C3A" w:rsidRPr="78FC448F">
          <w:rPr>
            <w:rStyle w:val="Hyperlink"/>
            <w:rFonts w:asciiTheme="minorHAnsi" w:eastAsiaTheme="minorEastAsia" w:hAnsiTheme="minorHAnsi" w:cstheme="minorBidi"/>
            <w:sz w:val="22"/>
            <w:szCs w:val="22"/>
          </w:rPr>
          <w:t>ds</w:t>
        </w:r>
      </w:hyperlink>
      <w:r w:rsidRPr="78FC448F">
        <w:rPr>
          <w:rFonts w:asciiTheme="minorHAnsi" w:eastAsiaTheme="minorEastAsia" w:hAnsiTheme="minorHAnsi" w:cstheme="minorBidi"/>
          <w:sz w:val="22"/>
          <w:szCs w:val="22"/>
        </w:rPr>
        <w:t xml:space="preserve"> </w:t>
      </w:r>
    </w:p>
    <w:p w14:paraId="702A1112" w14:textId="2B439F68" w:rsidR="5508B74B" w:rsidRPr="00987437" w:rsidRDefault="5508B74B" w:rsidP="78FC448F">
      <w:pPr>
        <w:pStyle w:val="ListParagraph"/>
        <w:numPr>
          <w:ilvl w:val="1"/>
          <w:numId w:val="3"/>
        </w:numPr>
        <w:rPr>
          <w:rFonts w:asciiTheme="minorHAnsi" w:eastAsiaTheme="minorEastAsia" w:hAnsiTheme="minorHAnsi" w:cstheme="minorBidi"/>
        </w:rPr>
      </w:pPr>
      <w:hyperlink r:id="rId43">
        <w:r w:rsidRPr="78FC448F">
          <w:rPr>
            <w:rStyle w:val="Hyperlink"/>
            <w:rFonts w:asciiTheme="minorHAnsi" w:eastAsiaTheme="minorEastAsia" w:hAnsiTheme="minorHAnsi" w:cstheme="minorBidi"/>
            <w:sz w:val="22"/>
            <w:szCs w:val="22"/>
          </w:rPr>
          <w:t>Manitoba Student Aid</w:t>
        </w:r>
      </w:hyperlink>
      <w:r w:rsidRPr="78FC448F">
        <w:rPr>
          <w:rFonts w:asciiTheme="minorHAnsi" w:eastAsiaTheme="minorEastAsia" w:hAnsiTheme="minorHAnsi" w:cstheme="minorBidi"/>
          <w:sz w:val="22"/>
          <w:szCs w:val="22"/>
        </w:rPr>
        <w:t xml:space="preserve"> </w:t>
      </w:r>
    </w:p>
    <w:p w14:paraId="5B217CD9" w14:textId="5E0A74E6" w:rsidR="5508B74B" w:rsidRPr="00987437" w:rsidRDefault="32C0D028" w:rsidP="78FC448F">
      <w:pPr>
        <w:pStyle w:val="ListParagraph"/>
        <w:numPr>
          <w:ilvl w:val="0"/>
          <w:numId w:val="3"/>
        </w:numPr>
        <w:rPr>
          <w:rFonts w:asciiTheme="minorHAnsi" w:eastAsiaTheme="minorEastAsia" w:hAnsiTheme="minorHAnsi" w:cstheme="minorBidi"/>
        </w:rPr>
      </w:pPr>
      <w:r w:rsidRPr="78FC448F">
        <w:rPr>
          <w:rFonts w:asciiTheme="minorHAnsi" w:eastAsiaTheme="minorEastAsia" w:hAnsiTheme="minorHAnsi" w:cstheme="minorBidi"/>
          <w:sz w:val="22"/>
          <w:szCs w:val="22"/>
        </w:rPr>
        <w:t>Childcare</w:t>
      </w:r>
    </w:p>
    <w:p w14:paraId="033F678B" w14:textId="71AEC7A2" w:rsidR="5508B74B" w:rsidRPr="00987437" w:rsidRDefault="5508B74B" w:rsidP="78FC448F">
      <w:pPr>
        <w:pStyle w:val="ListParagraph"/>
        <w:numPr>
          <w:ilvl w:val="1"/>
          <w:numId w:val="3"/>
        </w:numPr>
        <w:rPr>
          <w:rFonts w:asciiTheme="minorHAnsi" w:eastAsiaTheme="minorEastAsia" w:hAnsiTheme="minorHAnsi" w:cstheme="minorBidi"/>
        </w:rPr>
      </w:pPr>
      <w:hyperlink r:id="rId44">
        <w:r w:rsidRPr="78FC448F">
          <w:rPr>
            <w:rStyle w:val="Hyperlink"/>
            <w:rFonts w:asciiTheme="minorHAnsi" w:eastAsiaTheme="minorEastAsia" w:hAnsiTheme="minorHAnsi" w:cstheme="minorBidi"/>
            <w:sz w:val="22"/>
            <w:szCs w:val="22"/>
          </w:rPr>
          <w:t>UM Child Care</w:t>
        </w:r>
      </w:hyperlink>
    </w:p>
    <w:p w14:paraId="5EE68C35" w14:textId="420F104A" w:rsidR="5508B74B" w:rsidRPr="00987437" w:rsidRDefault="5508B74B" w:rsidP="78FC448F">
      <w:pPr>
        <w:pStyle w:val="ListParagraph"/>
        <w:numPr>
          <w:ilvl w:val="1"/>
          <w:numId w:val="3"/>
        </w:numPr>
        <w:rPr>
          <w:rFonts w:asciiTheme="minorHAnsi" w:eastAsiaTheme="minorEastAsia" w:hAnsiTheme="minorHAnsi" w:cstheme="minorBidi"/>
        </w:rPr>
      </w:pPr>
      <w:hyperlink r:id="rId45">
        <w:r w:rsidRPr="78FC448F">
          <w:rPr>
            <w:rStyle w:val="Hyperlink"/>
            <w:rFonts w:asciiTheme="minorHAnsi" w:eastAsiaTheme="minorEastAsia" w:hAnsiTheme="minorHAnsi" w:cstheme="minorBidi"/>
            <w:sz w:val="22"/>
            <w:szCs w:val="22"/>
          </w:rPr>
          <w:t>Manitoba Child Care Subsidy</w:t>
        </w:r>
      </w:hyperlink>
    </w:p>
    <w:p w14:paraId="4CEF04E1" w14:textId="36A6D960" w:rsidR="5508B74B" w:rsidRPr="00987437" w:rsidRDefault="5508B74B" w:rsidP="78FC448F">
      <w:pPr>
        <w:pStyle w:val="ListParagraph"/>
        <w:numPr>
          <w:ilvl w:val="1"/>
          <w:numId w:val="3"/>
        </w:numPr>
        <w:rPr>
          <w:rFonts w:asciiTheme="minorHAnsi" w:eastAsiaTheme="minorEastAsia" w:hAnsiTheme="minorHAnsi" w:cstheme="minorBidi"/>
        </w:rPr>
      </w:pPr>
      <w:hyperlink r:id="rId46">
        <w:r w:rsidRPr="78FC448F">
          <w:rPr>
            <w:rStyle w:val="Hyperlink"/>
            <w:rFonts w:asciiTheme="minorHAnsi" w:eastAsiaTheme="minorEastAsia" w:hAnsiTheme="minorHAnsi" w:cstheme="minorBidi"/>
            <w:sz w:val="22"/>
            <w:szCs w:val="22"/>
          </w:rPr>
          <w:t>Manitoba Child Care Association</w:t>
        </w:r>
      </w:hyperlink>
    </w:p>
    <w:p w14:paraId="3096FA70" w14:textId="6805936A" w:rsidR="5508B74B" w:rsidRPr="00987437" w:rsidRDefault="5508B74B" w:rsidP="5680E907">
      <w:pPr>
        <w:rPr>
          <w:rFonts w:asciiTheme="minorHAnsi" w:eastAsiaTheme="minorEastAsia" w:hAnsiTheme="minorHAnsi" w:cstheme="minorBidi"/>
          <w:sz w:val="22"/>
          <w:szCs w:val="22"/>
        </w:rPr>
      </w:pPr>
      <w:r w:rsidRPr="00987437">
        <w:rPr>
          <w:rFonts w:asciiTheme="minorHAnsi" w:eastAsiaTheme="minorEastAsia" w:hAnsiTheme="minorHAnsi" w:cstheme="minorBidi"/>
          <w:sz w:val="22"/>
          <w:szCs w:val="22"/>
        </w:rPr>
        <w:t xml:space="preserve"> </w:t>
      </w:r>
    </w:p>
    <w:p w14:paraId="434B2AFB" w14:textId="2F63517D" w:rsidR="5508B74B" w:rsidRPr="00987437" w:rsidRDefault="00AF1B35" w:rsidP="78FC448F">
      <w:pPr>
        <w:pStyle w:val="Heading3"/>
        <w:rPr>
          <w:rFonts w:eastAsiaTheme="minorEastAsia"/>
          <w:sz w:val="22"/>
          <w:szCs w:val="22"/>
        </w:rPr>
      </w:pPr>
      <w:r>
        <w:t>English Language Centre</w:t>
      </w:r>
    </w:p>
    <w:p w14:paraId="1343FE62" w14:textId="1D163FB6" w:rsidR="73BCE8BA" w:rsidRDefault="35D8BE29" w:rsidP="3AD596AC">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Location: </w:t>
      </w:r>
      <w:r w:rsidR="73BCE8BA" w:rsidRPr="3AD596AC">
        <w:rPr>
          <w:rFonts w:asciiTheme="minorHAnsi" w:eastAsiaTheme="minorEastAsia" w:hAnsiTheme="minorHAnsi" w:cstheme="minorBidi"/>
          <w:sz w:val="22"/>
          <w:szCs w:val="22"/>
          <w:lang w:val="en-US"/>
        </w:rPr>
        <w:t>520 University Centre</w:t>
      </w:r>
      <w:r w:rsidR="3979F14D" w:rsidRPr="3AD596AC">
        <w:rPr>
          <w:rFonts w:asciiTheme="minorHAnsi" w:eastAsiaTheme="minorEastAsia" w:hAnsiTheme="minorHAnsi" w:cstheme="minorBidi"/>
          <w:sz w:val="22"/>
          <w:szCs w:val="22"/>
          <w:lang w:val="en-US"/>
        </w:rPr>
        <w:t>, Fort Garry Campus</w:t>
      </w:r>
    </w:p>
    <w:p w14:paraId="7DDD1D69" w14:textId="50EBA037" w:rsidR="73BCE8BA" w:rsidRDefault="781ABAF9" w:rsidP="78FC448F">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Phone: </w:t>
      </w:r>
      <w:r w:rsidR="73BCE8BA" w:rsidRPr="3AD596AC">
        <w:rPr>
          <w:rFonts w:asciiTheme="minorHAnsi" w:eastAsiaTheme="minorEastAsia" w:hAnsiTheme="minorHAnsi" w:cstheme="minorBidi"/>
          <w:sz w:val="22"/>
          <w:szCs w:val="22"/>
          <w:lang w:val="en-US"/>
        </w:rPr>
        <w:t>204</w:t>
      </w:r>
      <w:r w:rsidR="3A6637BF" w:rsidRPr="3AD596AC">
        <w:rPr>
          <w:rFonts w:asciiTheme="minorHAnsi" w:eastAsiaTheme="minorEastAsia" w:hAnsiTheme="minorHAnsi" w:cstheme="minorBidi"/>
          <w:sz w:val="22"/>
          <w:szCs w:val="22"/>
          <w:lang w:val="en-US"/>
        </w:rPr>
        <w:t>-</w:t>
      </w:r>
      <w:r w:rsidR="73BCE8BA" w:rsidRPr="3AD596AC">
        <w:rPr>
          <w:rFonts w:asciiTheme="minorHAnsi" w:eastAsiaTheme="minorEastAsia" w:hAnsiTheme="minorHAnsi" w:cstheme="minorBidi"/>
          <w:sz w:val="22"/>
          <w:szCs w:val="22"/>
          <w:lang w:val="en-US"/>
        </w:rPr>
        <w:t>474-9251</w:t>
      </w:r>
    </w:p>
    <w:p w14:paraId="081B8B66" w14:textId="77D48328" w:rsidR="5508B74B" w:rsidRPr="00987437" w:rsidRDefault="5508B74B" w:rsidP="78FC448F">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The </w:t>
      </w:r>
      <w:hyperlink r:id="rId47">
        <w:r w:rsidRPr="3AD596AC">
          <w:rPr>
            <w:rStyle w:val="Hyperlink"/>
            <w:rFonts w:asciiTheme="minorHAnsi" w:eastAsiaTheme="minorEastAsia" w:hAnsiTheme="minorHAnsi" w:cstheme="minorBidi"/>
            <w:sz w:val="22"/>
            <w:szCs w:val="22"/>
            <w:lang w:val="en-US"/>
          </w:rPr>
          <w:t>English Language Centre (ELC)</w:t>
        </w:r>
      </w:hyperlink>
      <w:r w:rsidRPr="3AD596AC">
        <w:rPr>
          <w:rFonts w:asciiTheme="minorHAnsi" w:eastAsiaTheme="minorEastAsia" w:hAnsiTheme="minorHAnsi" w:cstheme="minorBidi"/>
          <w:sz w:val="22"/>
          <w:szCs w:val="22"/>
          <w:lang w:val="en-US"/>
        </w:rPr>
        <w:t xml:space="preserve"> </w:t>
      </w:r>
      <w:r w:rsidR="2B19106E" w:rsidRPr="3AD596AC">
        <w:rPr>
          <w:rFonts w:asciiTheme="minorHAnsi" w:eastAsiaTheme="minorEastAsia" w:hAnsiTheme="minorHAnsi" w:cstheme="minorBidi"/>
          <w:sz w:val="22"/>
          <w:szCs w:val="22"/>
          <w:lang w:val="en-US"/>
        </w:rPr>
        <w:t>supports students whose first language is not English through courses</w:t>
      </w:r>
      <w:r w:rsidRPr="3AD596AC">
        <w:rPr>
          <w:rFonts w:asciiTheme="minorHAnsi" w:eastAsiaTheme="minorEastAsia" w:hAnsiTheme="minorHAnsi" w:cstheme="minorBidi"/>
          <w:sz w:val="22"/>
          <w:szCs w:val="22"/>
          <w:lang w:val="en-US"/>
        </w:rPr>
        <w:t xml:space="preserve">, tests, </w:t>
      </w:r>
      <w:r w:rsidR="72FBAD0E" w:rsidRPr="3AD596AC">
        <w:rPr>
          <w:rFonts w:asciiTheme="minorHAnsi" w:eastAsiaTheme="minorEastAsia" w:hAnsiTheme="minorHAnsi" w:cstheme="minorBidi"/>
          <w:sz w:val="22"/>
          <w:szCs w:val="22"/>
          <w:lang w:val="en-US"/>
        </w:rPr>
        <w:t>accommodations</w:t>
      </w:r>
      <w:r w:rsidRPr="3AD596AC">
        <w:rPr>
          <w:rFonts w:asciiTheme="minorHAnsi" w:eastAsiaTheme="minorEastAsia" w:hAnsiTheme="minorHAnsi" w:cstheme="minorBidi"/>
          <w:sz w:val="22"/>
          <w:szCs w:val="22"/>
          <w:lang w:val="en-US"/>
        </w:rPr>
        <w:t xml:space="preserve"> and individual</w:t>
      </w:r>
      <w:r w:rsidR="296EACA0" w:rsidRPr="3AD596AC">
        <w:rPr>
          <w:rFonts w:asciiTheme="minorHAnsi" w:eastAsiaTheme="minorEastAsia" w:hAnsiTheme="minorHAnsi" w:cstheme="minorBidi"/>
          <w:sz w:val="22"/>
          <w:szCs w:val="22"/>
          <w:lang w:val="en-US"/>
        </w:rPr>
        <w:t xml:space="preserve"> academic support</w:t>
      </w:r>
      <w:r w:rsidRPr="3AD596AC">
        <w:rPr>
          <w:rFonts w:asciiTheme="minorHAnsi" w:eastAsiaTheme="minorEastAsia" w:hAnsiTheme="minorHAnsi" w:cstheme="minorBidi"/>
          <w:sz w:val="22"/>
          <w:szCs w:val="22"/>
          <w:lang w:val="en-US"/>
        </w:rPr>
        <w:t>.</w:t>
      </w:r>
    </w:p>
    <w:p w14:paraId="1C7B1E98" w14:textId="65C57493" w:rsidR="5680E907" w:rsidRPr="00987437" w:rsidRDefault="5680E907" w:rsidP="78FC448F">
      <w:pPr>
        <w:rPr>
          <w:rFonts w:asciiTheme="minorHAnsi" w:hAnsiTheme="minorHAnsi" w:cstheme="minorBidi"/>
          <w:sz w:val="22"/>
          <w:szCs w:val="22"/>
        </w:rPr>
      </w:pPr>
    </w:p>
    <w:p w14:paraId="613765FD" w14:textId="21E992C3" w:rsidR="08AC9CD4" w:rsidRPr="00987437" w:rsidRDefault="00AF1B35" w:rsidP="78FC448F">
      <w:pPr>
        <w:pStyle w:val="Heading3"/>
        <w:rPr>
          <w:rFonts w:eastAsiaTheme="minorEastAsia"/>
          <w:sz w:val="22"/>
          <w:szCs w:val="22"/>
        </w:rPr>
      </w:pPr>
      <w:r>
        <w:t xml:space="preserve">Health </w:t>
      </w:r>
      <w:r w:rsidR="00FE314B">
        <w:t>s</w:t>
      </w:r>
      <w:r>
        <w:t>upport</w:t>
      </w:r>
    </w:p>
    <w:p w14:paraId="58C61112" w14:textId="6D1C2DAC" w:rsidR="4C007745" w:rsidRDefault="4C007745" w:rsidP="78FC448F">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Your physical, mental, </w:t>
      </w:r>
      <w:bookmarkStart w:id="4" w:name="_Int_5Ak90aXu"/>
      <w:r w:rsidRPr="3AD596AC">
        <w:rPr>
          <w:rFonts w:asciiTheme="minorHAnsi" w:eastAsiaTheme="minorEastAsia" w:hAnsiTheme="minorHAnsi" w:cstheme="minorBidi"/>
          <w:sz w:val="22"/>
          <w:szCs w:val="22"/>
          <w:lang w:val="en-US"/>
        </w:rPr>
        <w:t>emotional</w:t>
      </w:r>
      <w:bookmarkEnd w:id="4"/>
      <w:r w:rsidRPr="3AD596AC">
        <w:rPr>
          <w:rFonts w:asciiTheme="minorHAnsi" w:eastAsiaTheme="minorEastAsia" w:hAnsiTheme="minorHAnsi" w:cstheme="minorBidi"/>
          <w:sz w:val="22"/>
          <w:szCs w:val="22"/>
          <w:lang w:val="en-US"/>
        </w:rPr>
        <w:t xml:space="preserve"> and spiritual well-being </w:t>
      </w:r>
      <w:r w:rsidR="7278DD60" w:rsidRPr="3AD596AC">
        <w:rPr>
          <w:rFonts w:asciiTheme="minorHAnsi" w:eastAsiaTheme="minorEastAsia" w:hAnsiTheme="minorHAnsi" w:cstheme="minorBidi"/>
          <w:sz w:val="22"/>
          <w:szCs w:val="22"/>
          <w:lang w:val="en-US"/>
        </w:rPr>
        <w:t>are</w:t>
      </w:r>
      <w:r w:rsidRPr="3AD596AC">
        <w:rPr>
          <w:rFonts w:asciiTheme="minorHAnsi" w:eastAsiaTheme="minorEastAsia" w:hAnsiTheme="minorHAnsi" w:cstheme="minorBidi"/>
          <w:sz w:val="22"/>
          <w:szCs w:val="22"/>
          <w:lang w:val="en-US"/>
        </w:rPr>
        <w:t xml:space="preserve"> essential to academic success. Explore UM’s full range of supports on the </w:t>
      </w:r>
      <w:hyperlink r:id="rId48">
        <w:r w:rsidR="45387F2E" w:rsidRPr="3AD596AC">
          <w:rPr>
            <w:rStyle w:val="Hyperlink"/>
            <w:rFonts w:asciiTheme="minorHAnsi" w:eastAsiaTheme="minorEastAsia" w:hAnsiTheme="minorHAnsi" w:cstheme="minorBidi"/>
            <w:sz w:val="22"/>
            <w:szCs w:val="22"/>
            <w:lang w:val="en-US"/>
          </w:rPr>
          <w:t>s</w:t>
        </w:r>
        <w:r w:rsidR="62E52DEA" w:rsidRPr="3AD596AC">
          <w:rPr>
            <w:rStyle w:val="Hyperlink"/>
            <w:rFonts w:asciiTheme="minorHAnsi" w:eastAsiaTheme="minorEastAsia" w:hAnsiTheme="minorHAnsi" w:cstheme="minorBidi"/>
            <w:sz w:val="22"/>
            <w:szCs w:val="22"/>
            <w:lang w:val="en-US"/>
          </w:rPr>
          <w:t xml:space="preserve">tudent </w:t>
        </w:r>
        <w:r w:rsidR="638A6C79" w:rsidRPr="3AD596AC">
          <w:rPr>
            <w:rStyle w:val="Hyperlink"/>
            <w:rFonts w:asciiTheme="minorHAnsi" w:eastAsiaTheme="minorEastAsia" w:hAnsiTheme="minorHAnsi" w:cstheme="minorBidi"/>
            <w:sz w:val="22"/>
            <w:szCs w:val="22"/>
            <w:lang w:val="en-US"/>
          </w:rPr>
          <w:t>h</w:t>
        </w:r>
        <w:r w:rsidR="62E52DEA" w:rsidRPr="3AD596AC">
          <w:rPr>
            <w:rStyle w:val="Hyperlink"/>
            <w:rFonts w:asciiTheme="minorHAnsi" w:eastAsiaTheme="minorEastAsia" w:hAnsiTheme="minorHAnsi" w:cstheme="minorBidi"/>
            <w:sz w:val="22"/>
            <w:szCs w:val="22"/>
            <w:lang w:val="en-US"/>
          </w:rPr>
          <w:t xml:space="preserve">ealth and </w:t>
        </w:r>
        <w:r w:rsidR="761E072D" w:rsidRPr="3AD596AC">
          <w:rPr>
            <w:rStyle w:val="Hyperlink"/>
            <w:rFonts w:asciiTheme="minorHAnsi" w:eastAsiaTheme="minorEastAsia" w:hAnsiTheme="minorHAnsi" w:cstheme="minorBidi"/>
            <w:sz w:val="22"/>
            <w:szCs w:val="22"/>
            <w:lang w:val="en-US"/>
          </w:rPr>
          <w:t>w</w:t>
        </w:r>
        <w:r w:rsidR="62E52DEA" w:rsidRPr="3AD596AC">
          <w:rPr>
            <w:rStyle w:val="Hyperlink"/>
            <w:rFonts w:asciiTheme="minorHAnsi" w:eastAsiaTheme="minorEastAsia" w:hAnsiTheme="minorHAnsi" w:cstheme="minorBidi"/>
            <w:sz w:val="22"/>
            <w:szCs w:val="22"/>
            <w:lang w:val="en-US"/>
          </w:rPr>
          <w:t>ellness</w:t>
        </w:r>
      </w:hyperlink>
      <w:r w:rsidR="62E52DEA" w:rsidRPr="3AD596AC">
        <w:rPr>
          <w:rFonts w:asciiTheme="minorHAnsi" w:eastAsiaTheme="minorEastAsia" w:hAnsiTheme="minorHAnsi" w:cstheme="minorBidi"/>
          <w:sz w:val="22"/>
          <w:szCs w:val="22"/>
          <w:lang w:val="en-US"/>
        </w:rPr>
        <w:t xml:space="preserve"> </w:t>
      </w:r>
      <w:r w:rsidRPr="3AD596AC">
        <w:rPr>
          <w:rFonts w:asciiTheme="minorHAnsi" w:eastAsiaTheme="minorEastAsia" w:hAnsiTheme="minorHAnsi" w:cstheme="minorBidi"/>
          <w:sz w:val="22"/>
          <w:szCs w:val="22"/>
          <w:lang w:val="en-US"/>
        </w:rPr>
        <w:t>website.</w:t>
      </w:r>
    </w:p>
    <w:p w14:paraId="77E99478" w14:textId="2A7A2FDA" w:rsidR="5680E907" w:rsidRPr="00987437" w:rsidRDefault="5680E907" w:rsidP="78FC448F">
      <w:pPr>
        <w:rPr>
          <w:rFonts w:asciiTheme="minorHAnsi" w:eastAsiaTheme="minorEastAsia" w:hAnsiTheme="minorHAnsi" w:cstheme="minorBidi"/>
          <w:b/>
          <w:bCs/>
          <w:color w:val="000000" w:themeColor="text1"/>
          <w:sz w:val="22"/>
          <w:szCs w:val="22"/>
          <w:u w:val="single"/>
        </w:rPr>
      </w:pPr>
    </w:p>
    <w:p w14:paraId="5D51C1D9" w14:textId="08B8F36A" w:rsidR="0B88EFB3" w:rsidRPr="00987437" w:rsidRDefault="00AF1B35" w:rsidP="78FC448F">
      <w:pPr>
        <w:pStyle w:val="Heading3"/>
        <w:rPr>
          <w:rFonts w:eastAsiaTheme="minorEastAsia"/>
          <w:sz w:val="22"/>
          <w:szCs w:val="22"/>
        </w:rPr>
      </w:pPr>
      <w:r>
        <w:t xml:space="preserve">Mental </w:t>
      </w:r>
      <w:r w:rsidR="00F455C2">
        <w:t>h</w:t>
      </w:r>
      <w:r>
        <w:t xml:space="preserve">ealth </w:t>
      </w:r>
      <w:r w:rsidR="00FE314B">
        <w:t>s</w:t>
      </w:r>
      <w:r>
        <w:t>upport</w:t>
      </w:r>
    </w:p>
    <w:p w14:paraId="7C160D2B" w14:textId="664442F9" w:rsidR="646F5165" w:rsidRPr="00897843" w:rsidRDefault="646F5165" w:rsidP="5680E907">
      <w:pPr>
        <w:pStyle w:val="Heading3"/>
        <w:rPr>
          <w:rFonts w:asciiTheme="minorHAnsi" w:eastAsiaTheme="minorEastAsia" w:hAnsiTheme="minorHAnsi" w:cstheme="minorBidi"/>
          <w:b/>
          <w:bCs/>
          <w:color w:val="000000" w:themeColor="text1"/>
          <w:sz w:val="22"/>
          <w:szCs w:val="22"/>
          <w:lang w:val="en-US"/>
        </w:rPr>
      </w:pPr>
      <w:r w:rsidRPr="00897843">
        <w:rPr>
          <w:rFonts w:asciiTheme="minorHAnsi" w:eastAsiaTheme="minorEastAsia" w:hAnsiTheme="minorHAnsi" w:cstheme="minorBidi"/>
          <w:b/>
          <w:bCs/>
          <w:color w:val="000000" w:themeColor="text1"/>
          <w:sz w:val="22"/>
          <w:szCs w:val="22"/>
          <w:lang w:val="en-US"/>
        </w:rPr>
        <w:t>Winnipeg Urgent Physical and Mental Health Care</w:t>
      </w:r>
    </w:p>
    <w:p w14:paraId="4C2C9776" w14:textId="5B2F4467" w:rsidR="646F5165" w:rsidRPr="00897843" w:rsidRDefault="5658D51A" w:rsidP="78FC448F">
      <w:pPr>
        <w:rPr>
          <w:rFonts w:asciiTheme="minorHAnsi" w:eastAsiaTheme="minorEastAsia" w:hAnsiTheme="minorHAnsi" w:cstheme="minorBidi"/>
          <w:sz w:val="22"/>
          <w:szCs w:val="22"/>
          <w:lang w:val="en-US"/>
        </w:rPr>
      </w:pPr>
      <w:r w:rsidRPr="78FC448F">
        <w:rPr>
          <w:rFonts w:asciiTheme="minorHAnsi" w:eastAsiaTheme="minorEastAsia" w:hAnsiTheme="minorHAnsi" w:cstheme="minorBidi"/>
          <w:b/>
          <w:bCs/>
          <w:sz w:val="22"/>
          <w:szCs w:val="22"/>
          <w:lang w:val="en-US"/>
        </w:rPr>
        <w:t>In Crisis?</w:t>
      </w:r>
      <w:r w:rsidRPr="78FC448F">
        <w:rPr>
          <w:rFonts w:asciiTheme="minorHAnsi" w:eastAsiaTheme="minorEastAsia" w:hAnsiTheme="minorHAnsi" w:cstheme="minorBidi"/>
          <w:sz w:val="22"/>
          <w:szCs w:val="22"/>
          <w:lang w:val="en-US"/>
        </w:rPr>
        <w:t xml:space="preserve">  </w:t>
      </w:r>
      <w:r w:rsidR="646F5165" w:rsidRPr="78FC448F">
        <w:rPr>
          <w:rFonts w:asciiTheme="minorHAnsi" w:eastAsiaTheme="minorEastAsia" w:hAnsiTheme="minorHAnsi" w:cstheme="minorBidi"/>
          <w:sz w:val="22"/>
          <w:szCs w:val="22"/>
          <w:lang w:val="en-US"/>
        </w:rPr>
        <w:t xml:space="preserve">If you are an adult experiencing a mental health or psychosocial crisis, contact the </w:t>
      </w:r>
      <w:hyperlink r:id="rId49">
        <w:r w:rsidR="646F5165" w:rsidRPr="78FC448F">
          <w:rPr>
            <w:rStyle w:val="Hyperlink"/>
            <w:rFonts w:asciiTheme="minorHAnsi" w:eastAsiaTheme="minorEastAsia" w:hAnsiTheme="minorHAnsi" w:cstheme="minorBidi"/>
            <w:sz w:val="22"/>
            <w:szCs w:val="22"/>
            <w:lang w:val="en-US"/>
          </w:rPr>
          <w:t>Klinic Community Health</w:t>
        </w:r>
      </w:hyperlink>
      <w:r w:rsidR="646F5165" w:rsidRPr="78FC448F">
        <w:rPr>
          <w:rFonts w:asciiTheme="minorHAnsi" w:eastAsiaTheme="minorEastAsia" w:hAnsiTheme="minorHAnsi" w:cstheme="minorBidi"/>
          <w:sz w:val="22"/>
          <w:szCs w:val="22"/>
          <w:lang w:val="en-US"/>
        </w:rPr>
        <w:t xml:space="preserve">  24/7 crisis line at 204-786-8686, visit the </w:t>
      </w:r>
      <w:hyperlink r:id="rId50">
        <w:r w:rsidR="646F5165" w:rsidRPr="78FC448F">
          <w:rPr>
            <w:rStyle w:val="Hyperlink"/>
            <w:rFonts w:asciiTheme="minorHAnsi" w:eastAsiaTheme="minorEastAsia" w:hAnsiTheme="minorHAnsi" w:cstheme="minorBidi"/>
            <w:sz w:val="22"/>
            <w:szCs w:val="22"/>
            <w:lang w:val="en-US"/>
          </w:rPr>
          <w:t>Crisis Response Centre</w:t>
        </w:r>
      </w:hyperlink>
      <w:r w:rsidR="646F5165" w:rsidRPr="78FC448F">
        <w:rPr>
          <w:rFonts w:asciiTheme="minorHAnsi" w:eastAsiaTheme="minorEastAsia" w:hAnsiTheme="minorHAnsi" w:cstheme="minorBidi"/>
          <w:sz w:val="22"/>
          <w:szCs w:val="22"/>
          <w:lang w:val="en-US"/>
        </w:rPr>
        <w:t xml:space="preserve"> located at 817 Bannatyne Avenue, or contact the Mobile Crisis Service at 204-940-1781.</w:t>
      </w:r>
    </w:p>
    <w:p w14:paraId="45A3E5D1" w14:textId="40217843" w:rsidR="646F5165" w:rsidRPr="00987437" w:rsidRDefault="646F5165" w:rsidP="5680E907">
      <w:pPr>
        <w:rPr>
          <w:rFonts w:asciiTheme="minorHAnsi" w:eastAsiaTheme="minorEastAsia" w:hAnsiTheme="minorHAnsi" w:cstheme="minorBidi"/>
          <w:sz w:val="22"/>
          <w:szCs w:val="22"/>
          <w:lang w:val="en-US"/>
        </w:rPr>
      </w:pPr>
      <w:r w:rsidRPr="00987437">
        <w:rPr>
          <w:rFonts w:asciiTheme="minorHAnsi" w:eastAsiaTheme="minorEastAsia" w:hAnsiTheme="minorHAnsi" w:cstheme="minorBidi"/>
          <w:sz w:val="22"/>
          <w:szCs w:val="22"/>
          <w:lang w:val="en-US"/>
        </w:rPr>
        <w:t xml:space="preserve"> </w:t>
      </w:r>
    </w:p>
    <w:p w14:paraId="3132D566" w14:textId="3EAE5296" w:rsidR="646F5165" w:rsidRPr="00987437" w:rsidRDefault="1ADBC1E6" w:rsidP="78FC448F">
      <w:pPr>
        <w:rPr>
          <w:rFonts w:asciiTheme="minorHAnsi" w:eastAsiaTheme="minorEastAsia" w:hAnsiTheme="minorHAnsi" w:cstheme="minorBidi"/>
          <w:sz w:val="22"/>
          <w:szCs w:val="22"/>
          <w:lang w:val="en-US"/>
        </w:rPr>
      </w:pPr>
      <w:r w:rsidRPr="27D2047A">
        <w:rPr>
          <w:rFonts w:asciiTheme="minorHAnsi" w:eastAsiaTheme="minorEastAsia" w:hAnsiTheme="minorHAnsi" w:cstheme="minorBidi"/>
          <w:b/>
          <w:bCs/>
          <w:sz w:val="22"/>
          <w:szCs w:val="22"/>
          <w:lang w:val="en-US"/>
        </w:rPr>
        <w:t>Need Health Advice</w:t>
      </w:r>
      <w:r w:rsidR="6AE66B05" w:rsidRPr="27D2047A">
        <w:rPr>
          <w:rFonts w:asciiTheme="minorHAnsi" w:eastAsiaTheme="minorEastAsia" w:hAnsiTheme="minorHAnsi" w:cstheme="minorBidi"/>
          <w:b/>
          <w:bCs/>
          <w:sz w:val="22"/>
          <w:szCs w:val="22"/>
          <w:lang w:val="en-US"/>
        </w:rPr>
        <w:t xml:space="preserve">? </w:t>
      </w:r>
      <w:r w:rsidR="646F5165" w:rsidRPr="27D2047A">
        <w:rPr>
          <w:rFonts w:asciiTheme="minorHAnsi" w:eastAsiaTheme="minorEastAsia" w:hAnsiTheme="minorHAnsi" w:cstheme="minorBidi"/>
          <w:sz w:val="22"/>
          <w:szCs w:val="22"/>
          <w:lang w:val="en-US"/>
        </w:rPr>
        <w:t xml:space="preserve">To speak with a nurse for guidance on what health-care path to take for the issue you are facing or for general information about health resources available in Manitoba, contact </w:t>
      </w:r>
      <w:hyperlink r:id="rId51">
        <w:r w:rsidR="646F5165" w:rsidRPr="27D2047A">
          <w:rPr>
            <w:rStyle w:val="Hyperlink"/>
            <w:rFonts w:asciiTheme="minorHAnsi" w:eastAsiaTheme="minorEastAsia" w:hAnsiTheme="minorHAnsi" w:cstheme="minorBidi"/>
            <w:sz w:val="22"/>
            <w:szCs w:val="22"/>
            <w:lang w:val="en-US"/>
          </w:rPr>
          <w:t>Health Links</w:t>
        </w:r>
      </w:hyperlink>
      <w:r w:rsidR="646F5165" w:rsidRPr="27D2047A">
        <w:rPr>
          <w:rFonts w:asciiTheme="minorHAnsi" w:eastAsiaTheme="minorEastAsia" w:hAnsiTheme="minorHAnsi" w:cstheme="minorBidi"/>
          <w:sz w:val="22"/>
          <w:szCs w:val="22"/>
          <w:lang w:val="en-US"/>
        </w:rPr>
        <w:t xml:space="preserve"> at 1-888-315-9257 (toll free)</w:t>
      </w:r>
      <w:r w:rsidR="2BC86A4F" w:rsidRPr="27D2047A">
        <w:rPr>
          <w:rFonts w:asciiTheme="minorHAnsi" w:eastAsiaTheme="minorEastAsia" w:hAnsiTheme="minorHAnsi" w:cstheme="minorBidi"/>
          <w:sz w:val="22"/>
          <w:szCs w:val="22"/>
          <w:lang w:val="en-US"/>
        </w:rPr>
        <w:t xml:space="preserve">. </w:t>
      </w:r>
    </w:p>
    <w:p w14:paraId="330FA2E6" w14:textId="55C42DF1" w:rsidR="646F5165" w:rsidRPr="00987437" w:rsidRDefault="646F5165" w:rsidP="5680E907">
      <w:pPr>
        <w:rPr>
          <w:rFonts w:asciiTheme="minorHAnsi" w:eastAsiaTheme="minorEastAsia" w:hAnsiTheme="minorHAnsi" w:cstheme="minorBidi"/>
          <w:sz w:val="22"/>
          <w:szCs w:val="22"/>
          <w:lang w:val="en-US"/>
        </w:rPr>
      </w:pPr>
      <w:r w:rsidRPr="00987437">
        <w:rPr>
          <w:rFonts w:asciiTheme="minorHAnsi" w:eastAsiaTheme="minorEastAsia" w:hAnsiTheme="minorHAnsi" w:cstheme="minorBidi"/>
          <w:sz w:val="22"/>
          <w:szCs w:val="22"/>
          <w:lang w:val="en-US"/>
        </w:rPr>
        <w:t xml:space="preserve"> </w:t>
      </w:r>
    </w:p>
    <w:p w14:paraId="4DC127C6" w14:textId="4B04467F" w:rsidR="646F5165" w:rsidRPr="00987437" w:rsidRDefault="07E105A4" w:rsidP="78FC448F">
      <w:pPr>
        <w:rPr>
          <w:rFonts w:asciiTheme="minorHAnsi" w:eastAsiaTheme="minorEastAsia" w:hAnsiTheme="minorHAnsi" w:cstheme="minorBidi"/>
          <w:sz w:val="22"/>
          <w:szCs w:val="22"/>
          <w:lang w:val="en-US"/>
        </w:rPr>
      </w:pPr>
      <w:r w:rsidRPr="27D2047A">
        <w:rPr>
          <w:rFonts w:asciiTheme="minorHAnsi" w:eastAsiaTheme="minorEastAsia" w:hAnsiTheme="minorHAnsi" w:cstheme="minorBidi"/>
          <w:b/>
          <w:bCs/>
          <w:sz w:val="22"/>
          <w:szCs w:val="22"/>
          <w:lang w:val="en-US"/>
        </w:rPr>
        <w:t>Urgent Medical Care</w:t>
      </w:r>
      <w:r w:rsidR="433EA0D8" w:rsidRPr="27D2047A">
        <w:rPr>
          <w:rFonts w:asciiTheme="minorHAnsi" w:eastAsiaTheme="minorEastAsia" w:hAnsiTheme="minorHAnsi" w:cstheme="minorBidi"/>
          <w:b/>
          <w:bCs/>
          <w:sz w:val="22"/>
          <w:szCs w:val="22"/>
          <w:lang w:val="en-US"/>
        </w:rPr>
        <w:t xml:space="preserve">? </w:t>
      </w:r>
      <w:r w:rsidR="646F5165" w:rsidRPr="27D2047A">
        <w:rPr>
          <w:rFonts w:asciiTheme="minorHAnsi" w:eastAsiaTheme="minorEastAsia" w:hAnsiTheme="minorHAnsi" w:cstheme="minorBidi"/>
          <w:sz w:val="22"/>
          <w:szCs w:val="22"/>
          <w:lang w:val="en-US"/>
        </w:rPr>
        <w:t xml:space="preserve">If you need urgent medical care, visit the Winnipeg Regional Health Authority’s </w:t>
      </w:r>
      <w:hyperlink r:id="rId52">
        <w:r w:rsidR="646F5165" w:rsidRPr="27D2047A">
          <w:rPr>
            <w:rStyle w:val="Hyperlink"/>
            <w:rFonts w:asciiTheme="minorHAnsi" w:eastAsiaTheme="minorEastAsia" w:hAnsiTheme="minorHAnsi" w:cstheme="minorBidi"/>
            <w:sz w:val="22"/>
            <w:szCs w:val="22"/>
            <w:lang w:val="en-US"/>
          </w:rPr>
          <w:t>Emergency Department &amp; Urgent Care Wait Times</w:t>
        </w:r>
      </w:hyperlink>
      <w:r w:rsidR="646F5165" w:rsidRPr="27D2047A">
        <w:rPr>
          <w:rFonts w:asciiTheme="minorHAnsi" w:eastAsiaTheme="minorEastAsia" w:hAnsiTheme="minorHAnsi" w:cstheme="minorBidi"/>
          <w:sz w:val="22"/>
          <w:szCs w:val="22"/>
          <w:lang w:val="en-US"/>
        </w:rPr>
        <w:t xml:space="preserve"> webpage for a list of locations and current wait times. </w:t>
      </w:r>
    </w:p>
    <w:p w14:paraId="21C55DA1" w14:textId="1ADBE65A" w:rsidR="646F5165" w:rsidRPr="00987437" w:rsidRDefault="646F5165" w:rsidP="5680E907">
      <w:pPr>
        <w:rPr>
          <w:rFonts w:asciiTheme="minorHAnsi" w:eastAsiaTheme="minorEastAsia" w:hAnsiTheme="minorHAnsi" w:cstheme="minorBidi"/>
          <w:sz w:val="22"/>
          <w:szCs w:val="22"/>
          <w:lang w:val="en-US"/>
        </w:rPr>
      </w:pPr>
      <w:r w:rsidRPr="00987437">
        <w:rPr>
          <w:rFonts w:asciiTheme="minorHAnsi" w:eastAsiaTheme="minorEastAsia" w:hAnsiTheme="minorHAnsi" w:cstheme="minorBidi"/>
          <w:sz w:val="22"/>
          <w:szCs w:val="22"/>
          <w:lang w:val="en-US"/>
        </w:rPr>
        <w:t xml:space="preserve"> </w:t>
      </w:r>
    </w:p>
    <w:p w14:paraId="33ECB456" w14:textId="043111BF" w:rsidR="646F5165" w:rsidRPr="00987437" w:rsidRDefault="646F5165" w:rsidP="78FC448F">
      <w:pPr>
        <w:pStyle w:val="Heading3"/>
        <w:rPr>
          <w:rFonts w:eastAsiaTheme="minorEastAsia"/>
          <w:sz w:val="22"/>
          <w:szCs w:val="22"/>
          <w:lang w:val="en-US"/>
        </w:rPr>
      </w:pPr>
      <w:r w:rsidRPr="78FC448F">
        <w:rPr>
          <w:lang w:val="en-US"/>
        </w:rPr>
        <w:t>Student Counselling Centre (SCC)</w:t>
      </w:r>
    </w:p>
    <w:p w14:paraId="65501B13" w14:textId="5A08AD5E" w:rsidR="1AF4867A" w:rsidRDefault="0A4B7E19" w:rsidP="3AD596AC">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Location: </w:t>
      </w:r>
      <w:r w:rsidR="1AF4867A" w:rsidRPr="3AD596AC">
        <w:rPr>
          <w:rFonts w:asciiTheme="minorHAnsi" w:eastAsiaTheme="minorEastAsia" w:hAnsiTheme="minorHAnsi" w:cstheme="minorBidi"/>
          <w:sz w:val="22"/>
          <w:szCs w:val="22"/>
          <w:lang w:val="en-US"/>
        </w:rPr>
        <w:t>474 UMSU University Centre</w:t>
      </w:r>
      <w:r w:rsidR="3DC1A1C5" w:rsidRPr="3AD596AC">
        <w:rPr>
          <w:rFonts w:asciiTheme="minorHAnsi" w:eastAsiaTheme="minorEastAsia" w:hAnsiTheme="minorHAnsi" w:cstheme="minorBidi"/>
          <w:sz w:val="22"/>
          <w:szCs w:val="22"/>
          <w:lang w:val="en-US"/>
        </w:rPr>
        <w:t xml:space="preserve">, </w:t>
      </w:r>
      <w:r w:rsidR="1AF4867A" w:rsidRPr="3AD596AC">
        <w:rPr>
          <w:rFonts w:asciiTheme="minorHAnsi" w:eastAsiaTheme="minorEastAsia" w:hAnsiTheme="minorHAnsi" w:cstheme="minorBidi"/>
          <w:sz w:val="22"/>
          <w:szCs w:val="22"/>
          <w:lang w:val="en-US"/>
        </w:rPr>
        <w:t>Fort Garry Campus</w:t>
      </w:r>
    </w:p>
    <w:p w14:paraId="30E43F21" w14:textId="4D7BA493" w:rsidR="1AF4867A" w:rsidRDefault="12D6C69A" w:rsidP="78FC448F">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Phone: </w:t>
      </w:r>
      <w:r w:rsidR="5B4A5E86" w:rsidRPr="3AD596AC">
        <w:rPr>
          <w:rFonts w:asciiTheme="minorHAnsi" w:eastAsiaTheme="minorEastAsia" w:hAnsiTheme="minorHAnsi" w:cstheme="minorBidi"/>
          <w:sz w:val="22"/>
          <w:szCs w:val="22"/>
          <w:lang w:val="en-US"/>
        </w:rPr>
        <w:t>204</w:t>
      </w:r>
      <w:r w:rsidR="42E64ADD" w:rsidRPr="3AD596AC">
        <w:rPr>
          <w:rFonts w:asciiTheme="minorHAnsi" w:eastAsiaTheme="minorEastAsia" w:hAnsiTheme="minorHAnsi" w:cstheme="minorBidi"/>
          <w:sz w:val="22"/>
          <w:szCs w:val="22"/>
          <w:lang w:val="en-US"/>
        </w:rPr>
        <w:t>-</w:t>
      </w:r>
      <w:r w:rsidR="5B4A5E86" w:rsidRPr="3AD596AC">
        <w:rPr>
          <w:rFonts w:asciiTheme="minorHAnsi" w:eastAsiaTheme="minorEastAsia" w:hAnsiTheme="minorHAnsi" w:cstheme="minorBidi"/>
          <w:sz w:val="22"/>
          <w:szCs w:val="22"/>
          <w:lang w:val="en-US"/>
        </w:rPr>
        <w:t>474-8592</w:t>
      </w:r>
    </w:p>
    <w:p w14:paraId="0411826F" w14:textId="2F68BE5F" w:rsidR="1AF4867A" w:rsidRDefault="1AF4867A" w:rsidP="78FC448F">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The </w:t>
      </w:r>
      <w:hyperlink r:id="rId53">
        <w:r w:rsidRPr="3AD596AC">
          <w:rPr>
            <w:rStyle w:val="Hyperlink"/>
            <w:rFonts w:asciiTheme="minorHAnsi" w:eastAsiaTheme="minorEastAsia" w:hAnsiTheme="minorHAnsi" w:cstheme="minorBidi"/>
            <w:sz w:val="22"/>
            <w:szCs w:val="22"/>
            <w:lang w:val="en-US"/>
          </w:rPr>
          <w:t>Student Counselling Centre (SCC)</w:t>
        </w:r>
      </w:hyperlink>
      <w:r w:rsidRPr="3AD596AC">
        <w:rPr>
          <w:rFonts w:asciiTheme="minorHAnsi" w:eastAsiaTheme="minorEastAsia" w:hAnsiTheme="minorHAnsi" w:cstheme="minorBidi"/>
          <w:sz w:val="22"/>
          <w:szCs w:val="22"/>
          <w:lang w:val="en-US"/>
        </w:rPr>
        <w:t xml:space="preserve"> </w:t>
      </w:r>
      <w:r w:rsidR="5610A212" w:rsidRPr="3AD596AC">
        <w:rPr>
          <w:rFonts w:asciiTheme="minorHAnsi" w:eastAsiaTheme="minorEastAsia" w:hAnsiTheme="minorHAnsi" w:cstheme="minorBidi"/>
          <w:sz w:val="22"/>
          <w:szCs w:val="22"/>
          <w:lang w:val="en-US"/>
        </w:rPr>
        <w:t>offer</w:t>
      </w:r>
      <w:r w:rsidRPr="3AD596AC">
        <w:rPr>
          <w:rFonts w:asciiTheme="minorHAnsi" w:eastAsiaTheme="minorEastAsia" w:hAnsiTheme="minorHAnsi" w:cstheme="minorBidi"/>
          <w:sz w:val="22"/>
          <w:szCs w:val="22"/>
          <w:lang w:val="en-US"/>
        </w:rPr>
        <w:t xml:space="preserve"> free mental health support to UM, ELC and ICM students year-round, Monday</w:t>
      </w:r>
      <w:r w:rsidR="1C079812" w:rsidRPr="3AD596AC">
        <w:rPr>
          <w:rFonts w:asciiTheme="minorHAnsi" w:eastAsiaTheme="minorEastAsia" w:hAnsiTheme="minorHAnsi" w:cstheme="minorBidi"/>
          <w:sz w:val="22"/>
          <w:szCs w:val="22"/>
          <w:lang w:val="en-US"/>
        </w:rPr>
        <w:t xml:space="preserve"> to </w:t>
      </w:r>
      <w:r w:rsidRPr="3AD596AC">
        <w:rPr>
          <w:rFonts w:asciiTheme="minorHAnsi" w:eastAsiaTheme="minorEastAsia" w:hAnsiTheme="minorHAnsi" w:cstheme="minorBidi"/>
          <w:sz w:val="22"/>
          <w:szCs w:val="22"/>
          <w:lang w:val="en-US"/>
        </w:rPr>
        <w:t>Friday, 8:30 a.m.</w:t>
      </w:r>
      <w:r w:rsidR="7DF597C5" w:rsidRPr="3AD596AC">
        <w:rPr>
          <w:rFonts w:asciiTheme="minorHAnsi" w:eastAsiaTheme="minorEastAsia" w:hAnsiTheme="minorHAnsi" w:cstheme="minorBidi"/>
          <w:sz w:val="22"/>
          <w:szCs w:val="22"/>
          <w:lang w:val="en-US"/>
        </w:rPr>
        <w:t xml:space="preserve"> to </w:t>
      </w:r>
      <w:r w:rsidRPr="3AD596AC">
        <w:rPr>
          <w:rFonts w:asciiTheme="minorHAnsi" w:eastAsiaTheme="minorEastAsia" w:hAnsiTheme="minorHAnsi" w:cstheme="minorBidi"/>
          <w:sz w:val="22"/>
          <w:szCs w:val="22"/>
          <w:lang w:val="en-US"/>
        </w:rPr>
        <w:t>4:30 p.m.</w:t>
      </w:r>
      <w:r w:rsidR="2A7904B6" w:rsidRPr="3AD596AC">
        <w:rPr>
          <w:rFonts w:asciiTheme="minorHAnsi" w:eastAsiaTheme="minorEastAsia" w:hAnsiTheme="minorHAnsi" w:cstheme="minorBidi"/>
          <w:sz w:val="22"/>
          <w:szCs w:val="22"/>
          <w:lang w:val="en-US"/>
        </w:rPr>
        <w:t xml:space="preserve"> </w:t>
      </w:r>
      <w:hyperlink r:id="rId54" w:anchor="for-urgent-help">
        <w:r w:rsidR="400E2C08" w:rsidRPr="3AD596AC">
          <w:rPr>
            <w:rStyle w:val="Hyperlink"/>
            <w:rFonts w:asciiTheme="minorHAnsi" w:eastAsiaTheme="minorEastAsia" w:hAnsiTheme="minorHAnsi" w:cstheme="minorBidi"/>
            <w:sz w:val="22"/>
            <w:szCs w:val="22"/>
            <w:lang w:val="en-US"/>
          </w:rPr>
          <w:t>Services</w:t>
        </w:r>
      </w:hyperlink>
      <w:r w:rsidRPr="3AD596AC">
        <w:rPr>
          <w:rFonts w:asciiTheme="minorHAnsi" w:eastAsiaTheme="minorEastAsia" w:hAnsiTheme="minorHAnsi" w:cstheme="minorBidi"/>
          <w:sz w:val="22"/>
          <w:szCs w:val="22"/>
          <w:lang w:val="en-US"/>
        </w:rPr>
        <w:t xml:space="preserve"> include individual counselling, workshops, group sessions and learning disability assessments.</w:t>
      </w:r>
      <w:r w:rsidR="24B1289B" w:rsidRPr="3AD596AC">
        <w:rPr>
          <w:rFonts w:asciiTheme="minorHAnsi" w:eastAsiaTheme="minorEastAsia" w:hAnsiTheme="minorHAnsi" w:cstheme="minorBidi"/>
          <w:sz w:val="22"/>
          <w:szCs w:val="22"/>
          <w:lang w:val="en-US"/>
        </w:rPr>
        <w:t xml:space="preserve"> </w:t>
      </w:r>
      <w:r w:rsidRPr="3AD596AC">
        <w:rPr>
          <w:rFonts w:asciiTheme="minorHAnsi" w:eastAsiaTheme="minorEastAsia" w:hAnsiTheme="minorHAnsi" w:cstheme="minorBidi"/>
          <w:sz w:val="22"/>
          <w:szCs w:val="22"/>
          <w:lang w:val="en-US"/>
        </w:rPr>
        <w:t xml:space="preserve">For urgent help, visit the SCC’s </w:t>
      </w:r>
      <w:hyperlink r:id="rId55" w:anchor="for-urgent-help">
        <w:r w:rsidRPr="3AD596AC">
          <w:rPr>
            <w:rStyle w:val="Hyperlink"/>
            <w:rFonts w:asciiTheme="minorHAnsi" w:eastAsiaTheme="minorEastAsia" w:hAnsiTheme="minorHAnsi" w:cstheme="minorBidi"/>
            <w:sz w:val="22"/>
            <w:szCs w:val="22"/>
            <w:lang w:val="en-US"/>
          </w:rPr>
          <w:t>urgent hel</w:t>
        </w:r>
        <w:r w:rsidR="51D3B1B1" w:rsidRPr="3AD596AC">
          <w:rPr>
            <w:rStyle w:val="Hyperlink"/>
            <w:rFonts w:asciiTheme="minorHAnsi" w:eastAsiaTheme="minorEastAsia" w:hAnsiTheme="minorHAnsi" w:cstheme="minorBidi"/>
            <w:sz w:val="22"/>
            <w:szCs w:val="22"/>
            <w:lang w:val="en-US"/>
          </w:rPr>
          <w:t>p webpage</w:t>
        </w:r>
      </w:hyperlink>
      <w:r w:rsidRPr="3AD596AC">
        <w:rPr>
          <w:rFonts w:asciiTheme="minorHAnsi" w:eastAsiaTheme="minorEastAsia" w:hAnsiTheme="minorHAnsi" w:cstheme="minorBidi"/>
          <w:sz w:val="22"/>
          <w:szCs w:val="22"/>
          <w:lang w:val="en-US"/>
        </w:rPr>
        <w:t xml:space="preserve"> or use the crisis resources listed above.</w:t>
      </w:r>
    </w:p>
    <w:p w14:paraId="62C60B37" w14:textId="7A0FA98F" w:rsidR="646F5165" w:rsidRPr="00987437" w:rsidRDefault="646F5165" w:rsidP="78FC448F">
      <w:pPr>
        <w:rPr>
          <w:rFonts w:eastAsiaTheme="minorEastAsia"/>
          <w:sz w:val="22"/>
          <w:szCs w:val="22"/>
          <w:lang w:val="en-US"/>
        </w:rPr>
      </w:pPr>
      <w:r w:rsidRPr="78FC448F">
        <w:rPr>
          <w:rFonts w:eastAsiaTheme="minorEastAsia"/>
          <w:sz w:val="22"/>
          <w:szCs w:val="22"/>
          <w:lang w:val="en-US"/>
        </w:rPr>
        <w:t xml:space="preserve"> </w:t>
      </w:r>
    </w:p>
    <w:p w14:paraId="4552A5BE" w14:textId="2B138727" w:rsidR="646F5165" w:rsidRPr="00987437" w:rsidRDefault="00A2739F" w:rsidP="78FC448F">
      <w:pPr>
        <w:pStyle w:val="Heading3"/>
        <w:rPr>
          <w:rFonts w:eastAsiaTheme="minorEastAsia"/>
          <w:sz w:val="22"/>
          <w:szCs w:val="22"/>
          <w:lang w:val="en-US"/>
        </w:rPr>
      </w:pPr>
      <w:r w:rsidRPr="78FC448F">
        <w:rPr>
          <w:lang w:val="en-US"/>
        </w:rPr>
        <w:t>Student W</w:t>
      </w:r>
      <w:r w:rsidR="646F5165" w:rsidRPr="78FC448F">
        <w:rPr>
          <w:lang w:val="en-US"/>
        </w:rPr>
        <w:t xml:space="preserve">ellness </w:t>
      </w:r>
      <w:r w:rsidRPr="78FC448F">
        <w:rPr>
          <w:lang w:val="en-US"/>
        </w:rPr>
        <w:t>Centre</w:t>
      </w:r>
    </w:p>
    <w:p w14:paraId="638A71C8" w14:textId="3E008C84" w:rsidR="646F5165" w:rsidRPr="00987437" w:rsidRDefault="09972865" w:rsidP="3AD596AC">
      <w:pPr>
        <w:rPr>
          <w:rFonts w:asciiTheme="minorHAnsi" w:eastAsiaTheme="minorEastAsia" w:hAnsiTheme="minorHAnsi" w:cstheme="minorBidi"/>
          <w:color w:val="000000" w:themeColor="text1"/>
          <w:sz w:val="22"/>
          <w:szCs w:val="22"/>
          <w:lang w:val="en-US"/>
        </w:rPr>
      </w:pPr>
      <w:r w:rsidRPr="3AD596AC">
        <w:rPr>
          <w:rFonts w:asciiTheme="minorHAnsi" w:eastAsiaTheme="minorEastAsia" w:hAnsiTheme="minorHAnsi" w:cstheme="minorBidi"/>
          <w:color w:val="000000" w:themeColor="text1"/>
          <w:sz w:val="22"/>
          <w:szCs w:val="22"/>
          <w:lang w:val="en-US"/>
        </w:rPr>
        <w:t xml:space="preserve">Location: </w:t>
      </w:r>
      <w:r w:rsidR="0DF84021" w:rsidRPr="3AD596AC">
        <w:rPr>
          <w:rFonts w:asciiTheme="minorHAnsi" w:eastAsiaTheme="minorEastAsia" w:hAnsiTheme="minorHAnsi" w:cstheme="minorBidi"/>
          <w:color w:val="000000" w:themeColor="text1"/>
          <w:sz w:val="22"/>
          <w:szCs w:val="22"/>
          <w:lang w:val="en-US"/>
        </w:rPr>
        <w:t>162 Extended Education, Fort Garry Campus</w:t>
      </w:r>
    </w:p>
    <w:p w14:paraId="404DB2B1" w14:textId="4E8E58F7" w:rsidR="646F5165" w:rsidRPr="00987437" w:rsidRDefault="78B5C115" w:rsidP="78FC448F">
      <w:pPr>
        <w:rPr>
          <w:rFonts w:asciiTheme="minorHAnsi" w:eastAsiaTheme="minorEastAsia" w:hAnsiTheme="minorHAnsi" w:cstheme="minorBidi"/>
          <w:color w:val="000000" w:themeColor="text1"/>
          <w:sz w:val="22"/>
          <w:szCs w:val="22"/>
          <w:lang w:val="en-US"/>
        </w:rPr>
      </w:pPr>
      <w:r w:rsidRPr="3AD596AC">
        <w:rPr>
          <w:rFonts w:asciiTheme="minorHAnsi" w:eastAsiaTheme="minorEastAsia" w:hAnsiTheme="minorHAnsi" w:cstheme="minorBidi"/>
          <w:color w:val="000000" w:themeColor="text1"/>
          <w:sz w:val="22"/>
          <w:szCs w:val="22"/>
          <w:lang w:val="en-US"/>
        </w:rPr>
        <w:t xml:space="preserve">Phone: </w:t>
      </w:r>
      <w:r w:rsidR="0DF84021" w:rsidRPr="3AD596AC">
        <w:rPr>
          <w:rFonts w:asciiTheme="minorHAnsi" w:eastAsiaTheme="minorEastAsia" w:hAnsiTheme="minorHAnsi" w:cstheme="minorBidi"/>
          <w:color w:val="000000" w:themeColor="text1"/>
          <w:sz w:val="22"/>
          <w:szCs w:val="22"/>
          <w:lang w:val="en-US"/>
        </w:rPr>
        <w:t>204</w:t>
      </w:r>
      <w:r w:rsidR="778407E9" w:rsidRPr="3AD596AC">
        <w:rPr>
          <w:rFonts w:asciiTheme="minorHAnsi" w:eastAsiaTheme="minorEastAsia" w:hAnsiTheme="minorHAnsi" w:cstheme="minorBidi"/>
          <w:color w:val="000000" w:themeColor="text1"/>
          <w:sz w:val="22"/>
          <w:szCs w:val="22"/>
          <w:lang w:val="en-US"/>
        </w:rPr>
        <w:t>-</w:t>
      </w:r>
      <w:r w:rsidR="0DF84021" w:rsidRPr="3AD596AC">
        <w:rPr>
          <w:rFonts w:asciiTheme="minorHAnsi" w:eastAsiaTheme="minorEastAsia" w:hAnsiTheme="minorHAnsi" w:cstheme="minorBidi"/>
          <w:color w:val="000000" w:themeColor="text1"/>
          <w:sz w:val="22"/>
          <w:szCs w:val="22"/>
          <w:lang w:val="en-US"/>
        </w:rPr>
        <w:t>474-6740</w:t>
      </w:r>
    </w:p>
    <w:p w14:paraId="3225B1C2" w14:textId="4F8047B9" w:rsidR="646F5165" w:rsidRPr="00987437" w:rsidRDefault="3C55BB07" w:rsidP="78FC448F">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Balancing student life can be challenging. The Student Wellness Centre offers non-judgmental support to help you take charge of your health and well-being.</w:t>
      </w:r>
      <w:r w:rsidR="2A57251D" w:rsidRPr="3AD596AC">
        <w:rPr>
          <w:rFonts w:asciiTheme="minorHAnsi" w:eastAsiaTheme="minorEastAsia" w:hAnsiTheme="minorHAnsi" w:cstheme="minorBidi"/>
          <w:sz w:val="22"/>
          <w:szCs w:val="22"/>
          <w:lang w:val="en-US"/>
        </w:rPr>
        <w:t xml:space="preserve"> </w:t>
      </w:r>
      <w:r w:rsidRPr="3AD596AC">
        <w:rPr>
          <w:rFonts w:asciiTheme="minorHAnsi" w:eastAsiaTheme="minorEastAsia" w:hAnsiTheme="minorHAnsi" w:cstheme="minorBidi"/>
          <w:sz w:val="22"/>
          <w:szCs w:val="22"/>
          <w:lang w:val="en-US"/>
        </w:rPr>
        <w:t xml:space="preserve">Visit the </w:t>
      </w:r>
      <w:hyperlink r:id="rId56">
        <w:r w:rsidR="214217C1" w:rsidRPr="3AD596AC">
          <w:rPr>
            <w:rStyle w:val="Hyperlink"/>
            <w:rFonts w:asciiTheme="minorHAnsi" w:eastAsiaTheme="minorEastAsia" w:hAnsiTheme="minorHAnsi" w:cstheme="minorBidi"/>
            <w:sz w:val="22"/>
            <w:szCs w:val="22"/>
            <w:lang w:val="en-US"/>
          </w:rPr>
          <w:t>Student Wellness Centre</w:t>
        </w:r>
      </w:hyperlink>
      <w:r w:rsidRPr="3AD596AC">
        <w:rPr>
          <w:rFonts w:asciiTheme="minorHAnsi" w:eastAsiaTheme="minorEastAsia" w:hAnsiTheme="minorHAnsi" w:cstheme="minorBidi"/>
          <w:sz w:val="22"/>
          <w:szCs w:val="22"/>
          <w:lang w:val="en-US"/>
        </w:rPr>
        <w:t xml:space="preserve"> website for more information.</w:t>
      </w:r>
    </w:p>
    <w:p w14:paraId="21A72012" w14:textId="76FB28E5" w:rsidR="646F5165" w:rsidRPr="00987437" w:rsidRDefault="646F5165" w:rsidP="78FC448F">
      <w:pPr>
        <w:rPr>
          <w:rFonts w:asciiTheme="minorHAnsi" w:eastAsiaTheme="minorEastAsia" w:hAnsiTheme="minorHAnsi" w:cstheme="minorBidi"/>
          <w:b/>
          <w:bCs/>
          <w:sz w:val="22"/>
          <w:szCs w:val="22"/>
          <w:lang w:val="en-US"/>
        </w:rPr>
      </w:pPr>
      <w:r w:rsidRPr="78FC448F">
        <w:rPr>
          <w:rFonts w:asciiTheme="minorHAnsi" w:eastAsiaTheme="minorEastAsia" w:hAnsiTheme="minorHAnsi" w:cstheme="minorBidi"/>
          <w:b/>
          <w:bCs/>
          <w:sz w:val="22"/>
          <w:szCs w:val="22"/>
          <w:lang w:val="en-US"/>
        </w:rPr>
        <w:t xml:space="preserve"> </w:t>
      </w:r>
    </w:p>
    <w:p w14:paraId="24E6BE5D" w14:textId="137D5918" w:rsidR="646F5165" w:rsidRPr="00987437" w:rsidRDefault="646F5165" w:rsidP="78FC448F">
      <w:pPr>
        <w:pStyle w:val="Heading3"/>
        <w:rPr>
          <w:rFonts w:eastAsiaTheme="minorEastAsia"/>
          <w:sz w:val="22"/>
          <w:szCs w:val="22"/>
          <w:lang w:val="en-US"/>
        </w:rPr>
      </w:pPr>
      <w:r w:rsidRPr="78FC448F">
        <w:rPr>
          <w:lang w:val="en-US"/>
        </w:rPr>
        <w:t>Spiritual Care and Multifaith Centre</w:t>
      </w:r>
    </w:p>
    <w:p w14:paraId="41C39AA7" w14:textId="138A36BC" w:rsidR="646F5165" w:rsidRPr="00987437" w:rsidRDefault="067BBD39" w:rsidP="3AD596AC">
      <w:pPr>
        <w:rPr>
          <w:rFonts w:asciiTheme="minorHAnsi" w:eastAsiaTheme="minorEastAsia" w:hAnsiTheme="minorHAnsi" w:cstheme="minorBidi"/>
          <w:sz w:val="22"/>
          <w:szCs w:val="22"/>
        </w:rPr>
      </w:pPr>
      <w:r w:rsidRPr="3AD596AC">
        <w:rPr>
          <w:rFonts w:asciiTheme="minorHAnsi" w:eastAsiaTheme="minorEastAsia" w:hAnsiTheme="minorHAnsi" w:cstheme="minorBidi"/>
          <w:sz w:val="22"/>
          <w:szCs w:val="22"/>
        </w:rPr>
        <w:t xml:space="preserve">Location: </w:t>
      </w:r>
      <w:r w:rsidR="5E8381CC" w:rsidRPr="3AD596AC">
        <w:rPr>
          <w:rFonts w:asciiTheme="minorHAnsi" w:eastAsiaTheme="minorEastAsia" w:hAnsiTheme="minorHAnsi" w:cstheme="minorBidi"/>
          <w:sz w:val="22"/>
          <w:szCs w:val="22"/>
        </w:rPr>
        <w:t xml:space="preserve">528 </w:t>
      </w:r>
      <w:r w:rsidR="5E8381CC" w:rsidRPr="3AD596AC">
        <w:rPr>
          <w:rFonts w:asciiTheme="minorHAnsi" w:eastAsiaTheme="minorEastAsia" w:hAnsiTheme="minorHAnsi" w:cstheme="minorBidi"/>
          <w:sz w:val="22"/>
          <w:szCs w:val="22"/>
          <w:lang w:val="en-US"/>
        </w:rPr>
        <w:t>UMSU</w:t>
      </w:r>
      <w:r w:rsidR="5E8381CC" w:rsidRPr="3AD596AC">
        <w:rPr>
          <w:rFonts w:asciiTheme="minorHAnsi" w:eastAsiaTheme="minorEastAsia" w:hAnsiTheme="minorHAnsi" w:cstheme="minorBidi"/>
          <w:sz w:val="22"/>
          <w:szCs w:val="22"/>
        </w:rPr>
        <w:t xml:space="preserve"> University Centre, Fort Garry Campus</w:t>
      </w:r>
    </w:p>
    <w:p w14:paraId="547411E5" w14:textId="391C4CAB" w:rsidR="646F5165" w:rsidRPr="00987437" w:rsidRDefault="42F5E7E3" w:rsidP="78FC448F">
      <w:pPr>
        <w:rPr>
          <w:rFonts w:asciiTheme="minorHAnsi" w:eastAsiaTheme="minorEastAsia" w:hAnsiTheme="minorHAnsi" w:cstheme="minorBidi"/>
          <w:sz w:val="22"/>
          <w:szCs w:val="22"/>
        </w:rPr>
      </w:pPr>
      <w:r w:rsidRPr="3AD596AC">
        <w:rPr>
          <w:rFonts w:asciiTheme="minorHAnsi" w:eastAsiaTheme="minorEastAsia" w:hAnsiTheme="minorHAnsi" w:cstheme="minorBidi"/>
          <w:sz w:val="22"/>
          <w:szCs w:val="22"/>
        </w:rPr>
        <w:t xml:space="preserve">Phone: </w:t>
      </w:r>
      <w:r w:rsidR="5E8381CC" w:rsidRPr="3AD596AC">
        <w:rPr>
          <w:rFonts w:asciiTheme="minorHAnsi" w:eastAsiaTheme="minorEastAsia" w:hAnsiTheme="minorHAnsi" w:cstheme="minorBidi"/>
          <w:sz w:val="22"/>
          <w:szCs w:val="22"/>
        </w:rPr>
        <w:t>204</w:t>
      </w:r>
      <w:r w:rsidR="034CF211" w:rsidRPr="3AD596AC">
        <w:rPr>
          <w:rFonts w:asciiTheme="minorHAnsi" w:eastAsiaTheme="minorEastAsia" w:hAnsiTheme="minorHAnsi" w:cstheme="minorBidi"/>
          <w:sz w:val="22"/>
          <w:szCs w:val="22"/>
        </w:rPr>
        <w:t>-</w:t>
      </w:r>
      <w:r w:rsidR="5E8381CC" w:rsidRPr="3AD596AC">
        <w:rPr>
          <w:rFonts w:asciiTheme="minorHAnsi" w:eastAsiaTheme="minorEastAsia" w:hAnsiTheme="minorHAnsi" w:cstheme="minorBidi"/>
          <w:sz w:val="22"/>
          <w:szCs w:val="22"/>
        </w:rPr>
        <w:t>474-8721</w:t>
      </w:r>
    </w:p>
    <w:p w14:paraId="359AEE9A" w14:textId="3E96AA80" w:rsidR="646F5165" w:rsidRPr="00987437" w:rsidRDefault="646F5165" w:rsidP="78FC448F">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Spiritual care services are available to all, whether you identify as spiritual, atheist, </w:t>
      </w:r>
      <w:r w:rsidR="049F3362" w:rsidRPr="3AD596AC">
        <w:rPr>
          <w:rFonts w:asciiTheme="minorHAnsi" w:eastAsiaTheme="minorEastAsia" w:hAnsiTheme="minorHAnsi" w:cstheme="minorBidi"/>
          <w:sz w:val="22"/>
          <w:szCs w:val="22"/>
          <w:lang w:val="en-US"/>
        </w:rPr>
        <w:t>religious</w:t>
      </w:r>
      <w:r w:rsidRPr="3AD596AC">
        <w:rPr>
          <w:rFonts w:asciiTheme="minorHAnsi" w:eastAsiaTheme="minorEastAsia" w:hAnsiTheme="minorHAnsi" w:cstheme="minorBidi"/>
          <w:sz w:val="22"/>
          <w:szCs w:val="22"/>
          <w:lang w:val="en-US"/>
        </w:rPr>
        <w:t xml:space="preserve"> or agnostic. </w:t>
      </w:r>
      <w:hyperlink r:id="rId57">
        <w:r w:rsidRPr="3AD596AC">
          <w:rPr>
            <w:rStyle w:val="Hyperlink"/>
            <w:rFonts w:asciiTheme="minorHAnsi" w:eastAsiaTheme="minorEastAsia" w:hAnsiTheme="minorHAnsi" w:cstheme="minorBidi"/>
            <w:sz w:val="22"/>
            <w:szCs w:val="22"/>
            <w:lang w:val="en-US"/>
          </w:rPr>
          <w:t>Spiritual Services</w:t>
        </w:r>
      </w:hyperlink>
      <w:r w:rsidRPr="3AD596AC">
        <w:rPr>
          <w:rFonts w:asciiTheme="minorHAnsi" w:eastAsiaTheme="minorEastAsia" w:hAnsiTheme="minorHAnsi" w:cstheme="minorBidi"/>
          <w:sz w:val="22"/>
          <w:szCs w:val="22"/>
          <w:lang w:val="en-US"/>
        </w:rPr>
        <w:t xml:space="preserve"> also offer specific denominational support for certain religious groups and by Indigenous Elders-in-Residence.</w:t>
      </w:r>
    </w:p>
    <w:p w14:paraId="43CAADB0" w14:textId="64977AB3" w:rsidR="646F5165" w:rsidRPr="00987437" w:rsidRDefault="646F5165" w:rsidP="5680E907">
      <w:pPr>
        <w:rPr>
          <w:rFonts w:asciiTheme="minorHAnsi" w:eastAsiaTheme="minorEastAsia" w:hAnsiTheme="minorHAnsi" w:cstheme="minorBidi"/>
          <w:b/>
          <w:bCs/>
          <w:sz w:val="22"/>
          <w:szCs w:val="22"/>
          <w:lang w:val="en-US"/>
        </w:rPr>
      </w:pPr>
      <w:r w:rsidRPr="00987437">
        <w:rPr>
          <w:rFonts w:asciiTheme="minorHAnsi" w:eastAsiaTheme="minorEastAsia" w:hAnsiTheme="minorHAnsi" w:cstheme="minorBidi"/>
          <w:b/>
          <w:bCs/>
          <w:sz w:val="22"/>
          <w:szCs w:val="22"/>
          <w:lang w:val="en-US"/>
        </w:rPr>
        <w:t xml:space="preserve"> </w:t>
      </w:r>
    </w:p>
    <w:p w14:paraId="50F65FA1" w14:textId="361B2C30" w:rsidR="4F21FF83" w:rsidRDefault="646F5165" w:rsidP="3AD596AC">
      <w:pPr>
        <w:pStyle w:val="Heading3"/>
        <w:rPr>
          <w:rFonts w:eastAsiaTheme="minorEastAsia"/>
          <w:sz w:val="22"/>
          <w:szCs w:val="22"/>
          <w:lang w:val="en-US"/>
        </w:rPr>
      </w:pPr>
      <w:r w:rsidRPr="3AD596AC">
        <w:rPr>
          <w:lang w:val="en-US"/>
        </w:rPr>
        <w:t>Case Management</w:t>
      </w:r>
      <w:r w:rsidR="00F87FE3" w:rsidRPr="3AD596AC">
        <w:rPr>
          <w:lang w:val="en-US"/>
        </w:rPr>
        <w:t xml:space="preserve"> Office</w:t>
      </w:r>
    </w:p>
    <w:p w14:paraId="61A31DE3" w14:textId="710944B0" w:rsidR="4F21FF83" w:rsidRDefault="5EF289E7" w:rsidP="3AD596AC">
      <w:pPr>
        <w:pStyle w:val="Heading3"/>
        <w:rPr>
          <w:rFonts w:eastAsiaTheme="minorEastAsia"/>
          <w:sz w:val="22"/>
          <w:szCs w:val="22"/>
          <w:lang w:val="en-US"/>
        </w:rPr>
      </w:pPr>
      <w:r w:rsidRPr="3AD596AC">
        <w:rPr>
          <w:rFonts w:asciiTheme="minorHAnsi" w:eastAsiaTheme="minorEastAsia" w:hAnsiTheme="minorHAnsi" w:cstheme="minorBidi"/>
          <w:color w:val="000000" w:themeColor="text1"/>
          <w:sz w:val="22"/>
          <w:szCs w:val="22"/>
          <w:lang w:val="en-US"/>
        </w:rPr>
        <w:t xml:space="preserve">Location: </w:t>
      </w:r>
      <w:r w:rsidR="4F21FF83" w:rsidRPr="3AD596AC">
        <w:rPr>
          <w:rFonts w:asciiTheme="minorHAnsi" w:eastAsiaTheme="minorEastAsia" w:hAnsiTheme="minorHAnsi" w:cstheme="minorBidi"/>
          <w:color w:val="000000" w:themeColor="text1"/>
          <w:sz w:val="22"/>
          <w:szCs w:val="22"/>
          <w:lang w:val="en-US"/>
        </w:rPr>
        <w:t xml:space="preserve">520 </w:t>
      </w:r>
      <w:r w:rsidR="4D221B87" w:rsidRPr="3AD596AC">
        <w:rPr>
          <w:rFonts w:asciiTheme="minorHAnsi" w:eastAsiaTheme="minorEastAsia" w:hAnsiTheme="minorHAnsi" w:cstheme="minorBidi"/>
          <w:sz w:val="22"/>
          <w:szCs w:val="22"/>
          <w:lang w:val="en-US"/>
        </w:rPr>
        <w:t>UMSU</w:t>
      </w:r>
      <w:r w:rsidR="4D221B87" w:rsidRPr="3AD596AC">
        <w:rPr>
          <w:rFonts w:asciiTheme="minorHAnsi" w:eastAsiaTheme="minorEastAsia" w:hAnsiTheme="minorHAnsi" w:cstheme="minorBidi"/>
          <w:color w:val="000000" w:themeColor="text1"/>
          <w:sz w:val="22"/>
          <w:szCs w:val="22"/>
          <w:lang w:val="en-US"/>
        </w:rPr>
        <w:t xml:space="preserve"> </w:t>
      </w:r>
      <w:r w:rsidR="4F21FF83" w:rsidRPr="3AD596AC">
        <w:rPr>
          <w:rFonts w:asciiTheme="minorHAnsi" w:eastAsiaTheme="minorEastAsia" w:hAnsiTheme="minorHAnsi" w:cstheme="minorBidi"/>
          <w:color w:val="000000" w:themeColor="text1"/>
          <w:sz w:val="22"/>
          <w:szCs w:val="22"/>
          <w:lang w:val="en-US"/>
        </w:rPr>
        <w:t>University Centre, Fort Garry Campus</w:t>
      </w:r>
    </w:p>
    <w:p w14:paraId="3806AEE5" w14:textId="49B0ADDA" w:rsidR="4F21FF83" w:rsidRDefault="60399C09" w:rsidP="78FC448F">
      <w:pPr>
        <w:rPr>
          <w:rFonts w:asciiTheme="minorHAnsi" w:eastAsiaTheme="minorEastAsia" w:hAnsiTheme="minorHAnsi" w:cstheme="minorBidi"/>
          <w:color w:val="000000" w:themeColor="text1"/>
          <w:sz w:val="22"/>
          <w:szCs w:val="22"/>
          <w:lang w:val="en-US"/>
        </w:rPr>
      </w:pPr>
      <w:r w:rsidRPr="3AD596AC">
        <w:rPr>
          <w:rFonts w:asciiTheme="minorHAnsi" w:eastAsiaTheme="minorEastAsia" w:hAnsiTheme="minorHAnsi" w:cstheme="minorBidi"/>
          <w:color w:val="000000" w:themeColor="text1"/>
          <w:sz w:val="22"/>
          <w:szCs w:val="22"/>
          <w:lang w:val="en-US"/>
        </w:rPr>
        <w:t xml:space="preserve">Phone: </w:t>
      </w:r>
      <w:r w:rsidR="4F21FF83" w:rsidRPr="3AD596AC">
        <w:rPr>
          <w:rFonts w:asciiTheme="minorHAnsi" w:eastAsiaTheme="minorEastAsia" w:hAnsiTheme="minorHAnsi" w:cstheme="minorBidi"/>
          <w:color w:val="000000" w:themeColor="text1"/>
          <w:sz w:val="22"/>
          <w:szCs w:val="22"/>
          <w:lang w:val="en-US"/>
        </w:rPr>
        <w:t>204</w:t>
      </w:r>
      <w:r w:rsidR="2CDA124D" w:rsidRPr="3AD596AC">
        <w:rPr>
          <w:rFonts w:asciiTheme="minorHAnsi" w:eastAsiaTheme="minorEastAsia" w:hAnsiTheme="minorHAnsi" w:cstheme="minorBidi"/>
          <w:color w:val="000000" w:themeColor="text1"/>
          <w:sz w:val="22"/>
          <w:szCs w:val="22"/>
          <w:lang w:val="en-US"/>
        </w:rPr>
        <w:t>-</w:t>
      </w:r>
      <w:r w:rsidR="4F21FF83" w:rsidRPr="3AD596AC">
        <w:rPr>
          <w:rFonts w:asciiTheme="minorHAnsi" w:eastAsiaTheme="minorEastAsia" w:hAnsiTheme="minorHAnsi" w:cstheme="minorBidi"/>
          <w:color w:val="000000" w:themeColor="text1"/>
          <w:sz w:val="22"/>
          <w:szCs w:val="22"/>
          <w:lang w:val="en-US"/>
        </w:rPr>
        <w:t>474-7423</w:t>
      </w:r>
    </w:p>
    <w:p w14:paraId="219E9DDE" w14:textId="7D88D753" w:rsidR="3AA76B74" w:rsidRDefault="3AA76B74" w:rsidP="3AD596AC">
      <w:pPr>
        <w:rPr>
          <w:rFonts w:asciiTheme="minorHAnsi" w:eastAsiaTheme="minorEastAsia" w:hAnsiTheme="minorHAnsi" w:cstheme="minorBidi"/>
          <w:sz w:val="22"/>
          <w:szCs w:val="22"/>
        </w:rPr>
      </w:pPr>
      <w:r w:rsidRPr="3AD596AC">
        <w:rPr>
          <w:rFonts w:asciiTheme="minorHAnsi" w:eastAsiaTheme="minorEastAsia" w:hAnsiTheme="minorHAnsi" w:cstheme="minorBidi"/>
          <w:color w:val="000000" w:themeColor="text1"/>
          <w:sz w:val="22"/>
          <w:szCs w:val="22"/>
          <w:lang w:val="en-US"/>
        </w:rPr>
        <w:t xml:space="preserve">(Student Support Intake Assistant </w:t>
      </w:r>
      <w:hyperlink r:id="rId58">
        <w:r w:rsidRPr="3AD596AC">
          <w:rPr>
            <w:rStyle w:val="Hyperlink"/>
            <w:rFonts w:asciiTheme="minorHAnsi" w:eastAsiaTheme="minorEastAsia" w:hAnsiTheme="minorHAnsi" w:cstheme="minorBidi"/>
            <w:sz w:val="22"/>
            <w:szCs w:val="22"/>
          </w:rPr>
          <w:t>Case Management)</w:t>
        </w:r>
      </w:hyperlink>
    </w:p>
    <w:p w14:paraId="0BD004E4" w14:textId="53C27E55" w:rsidR="3282B0CA" w:rsidRDefault="3282B0CA" w:rsidP="78FC448F">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If </w:t>
      </w:r>
      <w:r w:rsidR="47BA76C9" w:rsidRPr="3AD596AC">
        <w:rPr>
          <w:rFonts w:asciiTheme="minorHAnsi" w:eastAsiaTheme="minorEastAsia" w:hAnsiTheme="minorHAnsi" w:cstheme="minorBidi"/>
          <w:sz w:val="22"/>
          <w:szCs w:val="22"/>
          <w:lang w:val="en-US"/>
        </w:rPr>
        <w:t>you are</w:t>
      </w:r>
      <w:r w:rsidRPr="3AD596AC">
        <w:rPr>
          <w:rFonts w:asciiTheme="minorHAnsi" w:eastAsiaTheme="minorEastAsia" w:hAnsiTheme="minorHAnsi" w:cstheme="minorBidi"/>
          <w:sz w:val="22"/>
          <w:szCs w:val="22"/>
          <w:lang w:val="en-US"/>
        </w:rPr>
        <w:t xml:space="preserve"> concerned about yourself or another student and need guidance, the </w:t>
      </w:r>
      <w:hyperlink r:id="rId59">
        <w:r w:rsidR="32506AA7" w:rsidRPr="3AD596AC">
          <w:rPr>
            <w:rStyle w:val="Hyperlink"/>
            <w:rFonts w:asciiTheme="minorHAnsi" w:eastAsiaTheme="minorEastAsia" w:hAnsiTheme="minorHAnsi" w:cstheme="minorBidi"/>
            <w:sz w:val="22"/>
            <w:szCs w:val="22"/>
            <w:lang w:val="en-US"/>
          </w:rPr>
          <w:t>Case Management Office</w:t>
        </w:r>
      </w:hyperlink>
      <w:r w:rsidRPr="3AD596AC">
        <w:rPr>
          <w:rFonts w:asciiTheme="minorHAnsi" w:eastAsiaTheme="minorEastAsia" w:hAnsiTheme="minorHAnsi" w:cstheme="minorBidi"/>
          <w:sz w:val="22"/>
          <w:szCs w:val="22"/>
          <w:lang w:val="en-US"/>
        </w:rPr>
        <w:t xml:space="preserve"> </w:t>
      </w:r>
      <w:r w:rsidR="76691290" w:rsidRPr="3AD596AC">
        <w:rPr>
          <w:rFonts w:asciiTheme="minorHAnsi" w:eastAsiaTheme="minorEastAsia" w:hAnsiTheme="minorHAnsi" w:cstheme="minorBidi"/>
          <w:sz w:val="22"/>
          <w:szCs w:val="22"/>
          <w:lang w:val="en-US"/>
        </w:rPr>
        <w:t>connect</w:t>
      </w:r>
      <w:r w:rsidRPr="3AD596AC">
        <w:rPr>
          <w:rFonts w:asciiTheme="minorHAnsi" w:eastAsiaTheme="minorEastAsia" w:hAnsiTheme="minorHAnsi" w:cstheme="minorBidi"/>
          <w:sz w:val="22"/>
          <w:szCs w:val="22"/>
          <w:lang w:val="en-US"/>
        </w:rPr>
        <w:t xml:space="preserve"> students with resources, </w:t>
      </w:r>
      <w:r w:rsidR="57C57C9F" w:rsidRPr="3AD596AC">
        <w:rPr>
          <w:rFonts w:asciiTheme="minorHAnsi" w:eastAsiaTheme="minorEastAsia" w:hAnsiTheme="minorHAnsi" w:cstheme="minorBidi"/>
          <w:sz w:val="22"/>
          <w:szCs w:val="22"/>
          <w:lang w:val="en-US"/>
        </w:rPr>
        <w:t>offer</w:t>
      </w:r>
      <w:r w:rsidRPr="3AD596AC">
        <w:rPr>
          <w:rFonts w:asciiTheme="minorHAnsi" w:eastAsiaTheme="minorEastAsia" w:hAnsiTheme="minorHAnsi" w:cstheme="minorBidi"/>
          <w:sz w:val="22"/>
          <w:szCs w:val="22"/>
          <w:lang w:val="en-US"/>
        </w:rPr>
        <w:t xml:space="preserve"> safety planning and </w:t>
      </w:r>
      <w:r w:rsidR="62B49E6E" w:rsidRPr="3AD596AC">
        <w:rPr>
          <w:rFonts w:asciiTheme="minorHAnsi" w:eastAsiaTheme="minorEastAsia" w:hAnsiTheme="minorHAnsi" w:cstheme="minorBidi"/>
          <w:sz w:val="22"/>
          <w:szCs w:val="22"/>
          <w:lang w:val="en-US"/>
        </w:rPr>
        <w:t>provide</w:t>
      </w:r>
      <w:r w:rsidRPr="3AD596AC">
        <w:rPr>
          <w:rFonts w:asciiTheme="minorHAnsi" w:eastAsiaTheme="minorEastAsia" w:hAnsiTheme="minorHAnsi" w:cstheme="minorBidi"/>
          <w:sz w:val="22"/>
          <w:szCs w:val="22"/>
          <w:lang w:val="en-US"/>
        </w:rPr>
        <w:t xml:space="preserve"> referrals, including to the STATIS threat assessment team.</w:t>
      </w:r>
    </w:p>
    <w:p w14:paraId="082585B0" w14:textId="5E7112A6" w:rsidR="5680E907" w:rsidRPr="00987437" w:rsidRDefault="5680E907" w:rsidP="78FC448F">
      <w:pPr>
        <w:rPr>
          <w:rFonts w:asciiTheme="minorHAnsi" w:eastAsiaTheme="minorEastAsia" w:hAnsiTheme="minorHAnsi" w:cstheme="minorBidi"/>
          <w:color w:val="C0C0C0"/>
          <w:sz w:val="22"/>
          <w:szCs w:val="22"/>
          <w:lang w:val="en-US"/>
        </w:rPr>
      </w:pPr>
    </w:p>
    <w:p w14:paraId="12C9D934" w14:textId="69B17F3B" w:rsidR="0B88EFB3" w:rsidRPr="00987437" w:rsidRDefault="7E36DBB5" w:rsidP="78FC448F">
      <w:pPr>
        <w:pStyle w:val="Heading3"/>
        <w:rPr>
          <w:rFonts w:eastAsiaTheme="minorEastAsia"/>
          <w:sz w:val="22"/>
          <w:szCs w:val="22"/>
          <w:lang w:val="en-US"/>
        </w:rPr>
      </w:pPr>
      <w:r w:rsidRPr="78FC448F">
        <w:rPr>
          <w:lang w:val="en-US"/>
        </w:rPr>
        <w:t>University Health Service</w:t>
      </w:r>
      <w:r w:rsidR="442F7668" w:rsidRPr="78FC448F">
        <w:rPr>
          <w:lang w:val="en-US"/>
        </w:rPr>
        <w:t xml:space="preserve"> (UHS)</w:t>
      </w:r>
    </w:p>
    <w:p w14:paraId="469BF349" w14:textId="0AC6CCB8" w:rsidR="70573B42" w:rsidRDefault="3566A4BC" w:rsidP="3AD596AC">
      <w:pPr>
        <w:rPr>
          <w:rFonts w:asciiTheme="minorHAnsi" w:eastAsiaTheme="minorEastAsia" w:hAnsiTheme="minorHAnsi" w:cstheme="minorBidi"/>
          <w:color w:val="000000" w:themeColor="text1"/>
          <w:sz w:val="22"/>
          <w:szCs w:val="22"/>
          <w:lang w:val="en-US"/>
        </w:rPr>
      </w:pPr>
      <w:r w:rsidRPr="3AD596AC">
        <w:rPr>
          <w:rFonts w:asciiTheme="minorHAnsi" w:eastAsiaTheme="minorEastAsia" w:hAnsiTheme="minorHAnsi" w:cstheme="minorBidi"/>
          <w:color w:val="000000" w:themeColor="text1"/>
          <w:sz w:val="22"/>
          <w:szCs w:val="22"/>
          <w:lang w:val="en-US"/>
        </w:rPr>
        <w:t xml:space="preserve">Location: </w:t>
      </w:r>
      <w:r w:rsidR="70573B42" w:rsidRPr="3AD596AC">
        <w:rPr>
          <w:rFonts w:asciiTheme="minorHAnsi" w:eastAsiaTheme="minorEastAsia" w:hAnsiTheme="minorHAnsi" w:cstheme="minorBidi"/>
          <w:color w:val="000000" w:themeColor="text1"/>
          <w:sz w:val="22"/>
          <w:szCs w:val="22"/>
          <w:lang w:val="en-US"/>
        </w:rPr>
        <w:t>104 University Centre, Fort Garry Campus</w:t>
      </w:r>
    </w:p>
    <w:p w14:paraId="00E5D1A4" w14:textId="2E378F15" w:rsidR="70573B42" w:rsidRDefault="7E7F16A7" w:rsidP="78FC448F">
      <w:pPr>
        <w:rPr>
          <w:rFonts w:asciiTheme="minorHAnsi" w:eastAsiaTheme="minorEastAsia" w:hAnsiTheme="minorHAnsi" w:cstheme="minorBidi"/>
          <w:color w:val="000000" w:themeColor="text1"/>
          <w:sz w:val="22"/>
          <w:szCs w:val="22"/>
          <w:lang w:val="en-US"/>
        </w:rPr>
      </w:pPr>
      <w:r w:rsidRPr="3AD596AC">
        <w:rPr>
          <w:rFonts w:asciiTheme="minorHAnsi" w:eastAsiaTheme="minorEastAsia" w:hAnsiTheme="minorHAnsi" w:cstheme="minorBidi"/>
          <w:color w:val="000000" w:themeColor="text1"/>
          <w:sz w:val="22"/>
          <w:szCs w:val="22"/>
          <w:lang w:val="en-US"/>
        </w:rPr>
        <w:t xml:space="preserve">Phone: </w:t>
      </w:r>
      <w:r w:rsidR="70573B42" w:rsidRPr="3AD596AC">
        <w:rPr>
          <w:rFonts w:asciiTheme="minorHAnsi" w:eastAsiaTheme="minorEastAsia" w:hAnsiTheme="minorHAnsi" w:cstheme="minorBidi"/>
          <w:color w:val="000000" w:themeColor="text1"/>
          <w:sz w:val="22"/>
          <w:szCs w:val="22"/>
          <w:lang w:val="en-US"/>
        </w:rPr>
        <w:t>204</w:t>
      </w:r>
      <w:r w:rsidR="1BD8DCC5" w:rsidRPr="3AD596AC">
        <w:rPr>
          <w:rFonts w:asciiTheme="minorHAnsi" w:eastAsiaTheme="minorEastAsia" w:hAnsiTheme="minorHAnsi" w:cstheme="minorBidi"/>
          <w:color w:val="000000" w:themeColor="text1"/>
          <w:sz w:val="22"/>
          <w:szCs w:val="22"/>
          <w:lang w:val="en-US"/>
        </w:rPr>
        <w:t>-</w:t>
      </w:r>
      <w:r w:rsidR="70573B42" w:rsidRPr="3AD596AC">
        <w:rPr>
          <w:rFonts w:asciiTheme="minorHAnsi" w:eastAsiaTheme="minorEastAsia" w:hAnsiTheme="minorHAnsi" w:cstheme="minorBidi"/>
          <w:color w:val="000000" w:themeColor="text1"/>
          <w:sz w:val="22"/>
          <w:szCs w:val="22"/>
          <w:lang w:val="en-US"/>
        </w:rPr>
        <w:t xml:space="preserve">474-8411 </w:t>
      </w:r>
    </w:p>
    <w:p w14:paraId="67BDB367" w14:textId="7A91B2E8" w:rsidR="0B88EFB3" w:rsidRPr="00987437" w:rsidRDefault="7E36DBB5" w:rsidP="78FC448F">
      <w:pPr>
        <w:rPr>
          <w:rFonts w:asciiTheme="minorHAnsi" w:eastAsiaTheme="minorEastAsia" w:hAnsiTheme="minorHAnsi" w:cstheme="minorBidi"/>
          <w:color w:val="000000" w:themeColor="text1"/>
          <w:sz w:val="22"/>
          <w:szCs w:val="22"/>
          <w:lang w:val="en-US"/>
        </w:rPr>
      </w:pPr>
      <w:r w:rsidRPr="3AD596AC">
        <w:rPr>
          <w:rFonts w:asciiTheme="minorHAnsi" w:eastAsiaTheme="minorEastAsia" w:hAnsiTheme="minorHAnsi" w:cstheme="minorBidi"/>
          <w:color w:val="000000" w:themeColor="text1"/>
          <w:sz w:val="22"/>
          <w:szCs w:val="22"/>
          <w:lang w:val="en-US"/>
        </w:rPr>
        <w:t xml:space="preserve">Contact </w:t>
      </w:r>
      <w:hyperlink r:id="rId60">
        <w:r w:rsidR="4F989D0D" w:rsidRPr="3AD596AC">
          <w:rPr>
            <w:rStyle w:val="Hyperlink"/>
            <w:rFonts w:asciiTheme="minorHAnsi" w:eastAsiaTheme="minorEastAsia" w:hAnsiTheme="minorHAnsi" w:cstheme="minorBidi"/>
            <w:sz w:val="22"/>
            <w:szCs w:val="22"/>
          </w:rPr>
          <w:t>University Health Service (UHS)</w:t>
        </w:r>
      </w:hyperlink>
      <w:r w:rsidRPr="3AD596AC">
        <w:rPr>
          <w:rFonts w:asciiTheme="minorHAnsi" w:eastAsiaTheme="minorEastAsia" w:hAnsiTheme="minorHAnsi" w:cstheme="minorBidi"/>
          <w:color w:val="000000" w:themeColor="text1"/>
          <w:sz w:val="22"/>
          <w:szCs w:val="22"/>
          <w:lang w:val="en-US"/>
        </w:rPr>
        <w:t xml:space="preserve"> for any medical concerns, including mental health problems.</w:t>
      </w:r>
      <w:r w:rsidR="1F157F2C" w:rsidRPr="3AD596AC">
        <w:rPr>
          <w:rFonts w:asciiTheme="minorHAnsi" w:eastAsiaTheme="minorEastAsia" w:hAnsiTheme="minorHAnsi" w:cstheme="minorBidi"/>
          <w:color w:val="000000" w:themeColor="text1"/>
          <w:sz w:val="22"/>
          <w:szCs w:val="22"/>
          <w:lang w:val="en-US"/>
        </w:rPr>
        <w:t xml:space="preserve"> </w:t>
      </w:r>
      <w:r w:rsidRPr="3AD596AC">
        <w:rPr>
          <w:rFonts w:asciiTheme="minorHAnsi" w:eastAsiaTheme="minorEastAsia" w:hAnsiTheme="minorHAnsi" w:cstheme="minorBidi"/>
          <w:color w:val="000000" w:themeColor="text1"/>
          <w:sz w:val="22"/>
          <w:szCs w:val="22"/>
          <w:lang w:val="en-US"/>
        </w:rPr>
        <w:t>UHS offers a full range of medical services to students, including psychiatric consultation.</w:t>
      </w:r>
    </w:p>
    <w:p w14:paraId="3923BEBA" w14:textId="330F1096" w:rsidR="0B88EFB3" w:rsidRPr="00987437" w:rsidRDefault="7E36DBB5" w:rsidP="5680E907">
      <w:pPr>
        <w:rPr>
          <w:rFonts w:asciiTheme="minorHAnsi" w:eastAsiaTheme="minorEastAsia" w:hAnsiTheme="minorHAnsi" w:cstheme="minorBidi"/>
          <w:b/>
          <w:bCs/>
          <w:color w:val="000000" w:themeColor="text1"/>
          <w:sz w:val="22"/>
          <w:szCs w:val="22"/>
          <w:lang w:val="en-US"/>
        </w:rPr>
      </w:pPr>
      <w:r w:rsidRPr="00987437">
        <w:rPr>
          <w:rFonts w:asciiTheme="minorHAnsi" w:eastAsiaTheme="minorEastAsia" w:hAnsiTheme="minorHAnsi" w:cstheme="minorBidi"/>
          <w:color w:val="000000" w:themeColor="text1"/>
          <w:sz w:val="22"/>
          <w:szCs w:val="22"/>
          <w:lang w:val="en-US"/>
        </w:rPr>
        <w:t xml:space="preserve"> </w:t>
      </w:r>
      <w:r w:rsidRPr="00987437">
        <w:rPr>
          <w:rFonts w:asciiTheme="minorHAnsi" w:eastAsiaTheme="minorEastAsia" w:hAnsiTheme="minorHAnsi" w:cstheme="minorBidi"/>
          <w:b/>
          <w:bCs/>
          <w:color w:val="000000" w:themeColor="text1"/>
          <w:sz w:val="22"/>
          <w:szCs w:val="22"/>
          <w:lang w:val="en-US"/>
        </w:rPr>
        <w:t xml:space="preserve"> </w:t>
      </w:r>
    </w:p>
    <w:p w14:paraId="6DEFB9E6" w14:textId="7A269CF8" w:rsidR="7E36DBB5" w:rsidRPr="00987437" w:rsidRDefault="00AF1B35" w:rsidP="78FC448F">
      <w:pPr>
        <w:pStyle w:val="Heading3"/>
        <w:rPr>
          <w:rFonts w:eastAsiaTheme="minorEastAsia"/>
          <w:sz w:val="22"/>
          <w:szCs w:val="22"/>
          <w:lang w:val="en-US"/>
        </w:rPr>
      </w:pPr>
      <w:r w:rsidRPr="3AD596AC">
        <w:rPr>
          <w:lang w:val="en-US"/>
        </w:rPr>
        <w:t xml:space="preserve">Health </w:t>
      </w:r>
      <w:r w:rsidR="2DB910C0" w:rsidRPr="3AD596AC">
        <w:rPr>
          <w:lang w:val="en-US"/>
        </w:rPr>
        <w:t>a</w:t>
      </w:r>
      <w:r w:rsidRPr="3AD596AC">
        <w:rPr>
          <w:lang w:val="en-US"/>
        </w:rPr>
        <w:t xml:space="preserve">nd </w:t>
      </w:r>
      <w:r w:rsidR="7B7B1AEF" w:rsidRPr="3AD596AC">
        <w:rPr>
          <w:lang w:val="en-US"/>
        </w:rPr>
        <w:t>s</w:t>
      </w:r>
      <w:r w:rsidRPr="3AD596AC">
        <w:rPr>
          <w:lang w:val="en-US"/>
        </w:rPr>
        <w:t>afety</w:t>
      </w:r>
    </w:p>
    <w:p w14:paraId="70D97EA6" w14:textId="36D88877" w:rsidR="7E36DBB5" w:rsidRPr="00F87FE3" w:rsidRDefault="7E36DBB5" w:rsidP="78FC448F">
      <w:pPr>
        <w:rPr>
          <w:rFonts w:asciiTheme="minorHAnsi" w:eastAsiaTheme="minorEastAsia" w:hAnsiTheme="minorHAnsi" w:cstheme="minorBidi"/>
          <w:color w:val="000000" w:themeColor="text1"/>
          <w:sz w:val="22"/>
          <w:szCs w:val="22"/>
          <w:highlight w:val="yellow"/>
          <w:lang w:val="en-US"/>
        </w:rPr>
      </w:pPr>
      <w:r w:rsidRPr="3AD596AC">
        <w:rPr>
          <w:rFonts w:asciiTheme="minorHAnsi" w:eastAsiaTheme="minorEastAsia" w:hAnsiTheme="minorHAnsi" w:cstheme="minorBidi"/>
          <w:color w:val="000000" w:themeColor="text1"/>
          <w:sz w:val="22"/>
          <w:szCs w:val="22"/>
          <w:lang w:val="en-US"/>
        </w:rPr>
        <w:t>The U</w:t>
      </w:r>
      <w:r w:rsidR="284FD804" w:rsidRPr="3AD596AC">
        <w:rPr>
          <w:rFonts w:asciiTheme="minorHAnsi" w:eastAsiaTheme="minorEastAsia" w:hAnsiTheme="minorHAnsi" w:cstheme="minorBidi"/>
          <w:color w:val="000000" w:themeColor="text1"/>
          <w:sz w:val="22"/>
          <w:szCs w:val="22"/>
          <w:lang w:val="en-US"/>
        </w:rPr>
        <w:t>M</w:t>
      </w:r>
      <w:r w:rsidRPr="3AD596AC">
        <w:rPr>
          <w:rFonts w:asciiTheme="minorHAnsi" w:eastAsiaTheme="minorEastAsia" w:hAnsiTheme="minorHAnsi" w:cstheme="minorBidi"/>
          <w:color w:val="000000" w:themeColor="text1"/>
          <w:sz w:val="22"/>
          <w:szCs w:val="22"/>
          <w:lang w:val="en-US"/>
        </w:rPr>
        <w:t xml:space="preserve"> is committed to maintaining a safe learning environment for all students, faculty and staff</w:t>
      </w:r>
      <w:r w:rsidR="00F87FE3" w:rsidRPr="3AD596AC">
        <w:rPr>
          <w:rFonts w:asciiTheme="minorHAnsi" w:eastAsiaTheme="minorEastAsia" w:hAnsiTheme="minorHAnsi" w:cstheme="minorBidi"/>
          <w:color w:val="000000" w:themeColor="text1"/>
          <w:sz w:val="22"/>
          <w:szCs w:val="22"/>
          <w:lang w:val="en-US"/>
        </w:rPr>
        <w:t>.</w:t>
      </w:r>
      <w:r w:rsidR="22EC6C69" w:rsidRPr="3AD596AC">
        <w:rPr>
          <w:rFonts w:asciiTheme="minorHAnsi" w:eastAsiaTheme="minorEastAsia" w:hAnsiTheme="minorHAnsi" w:cstheme="minorBidi"/>
          <w:color w:val="000000" w:themeColor="text1"/>
          <w:sz w:val="22"/>
          <w:szCs w:val="22"/>
          <w:lang w:val="en-US"/>
        </w:rPr>
        <w:t xml:space="preserve"> </w:t>
      </w:r>
      <w:r w:rsidR="00013CC5" w:rsidRPr="3AD596AC">
        <w:rPr>
          <w:rFonts w:asciiTheme="minorHAnsi" w:eastAsiaTheme="minorEastAsia" w:hAnsiTheme="minorHAnsi" w:cstheme="minorBidi"/>
          <w:color w:val="000000" w:themeColor="text1"/>
          <w:sz w:val="22"/>
          <w:szCs w:val="22"/>
          <w:lang w:val="en-US"/>
        </w:rPr>
        <w:t>Please stay home when you are feeling unwell.</w:t>
      </w:r>
    </w:p>
    <w:p w14:paraId="5501CC44" w14:textId="25235B48" w:rsidR="7E36DBB5" w:rsidRPr="00987437" w:rsidRDefault="7E36DBB5" w:rsidP="78FC448F">
      <w:pPr>
        <w:rPr>
          <w:rFonts w:asciiTheme="minorHAnsi" w:eastAsiaTheme="minorEastAsia" w:hAnsiTheme="minorHAnsi" w:cstheme="minorBidi"/>
          <w:color w:val="000000" w:themeColor="text1"/>
          <w:sz w:val="22"/>
          <w:szCs w:val="22"/>
          <w:highlight w:val="yellow"/>
          <w:lang w:val="en-US"/>
        </w:rPr>
      </w:pPr>
    </w:p>
    <w:p w14:paraId="0A89C9FC" w14:textId="0D822C8E" w:rsidR="13357DC8" w:rsidRPr="00987437" w:rsidRDefault="13357DC8" w:rsidP="78FC448F">
      <w:pPr>
        <w:pStyle w:val="Heading3"/>
        <w:rPr>
          <w:rFonts w:eastAsiaTheme="minorEastAsia"/>
          <w:sz w:val="22"/>
          <w:szCs w:val="22"/>
        </w:rPr>
      </w:pPr>
      <w:r>
        <w:t xml:space="preserve">Sexual </w:t>
      </w:r>
      <w:r w:rsidR="00D023AF">
        <w:t>v</w:t>
      </w:r>
      <w:r>
        <w:t xml:space="preserve">iolence </w:t>
      </w:r>
      <w:r w:rsidR="00D023AF">
        <w:t>s</w:t>
      </w:r>
      <w:r>
        <w:t xml:space="preserve">upport and </w:t>
      </w:r>
      <w:r w:rsidR="00D023AF">
        <w:t>e</w:t>
      </w:r>
      <w:r>
        <w:t xml:space="preserve">ducation </w:t>
      </w:r>
    </w:p>
    <w:p w14:paraId="43BC16DF" w14:textId="1FAA738F" w:rsidR="78159020" w:rsidRDefault="34ECE240" w:rsidP="3AD596AC">
      <w:pPr>
        <w:rPr>
          <w:rFonts w:ascii="Roboto" w:eastAsia="Roboto" w:hAnsi="Roboto" w:cs="Roboto"/>
          <w:color w:val="222222"/>
          <w:sz w:val="25"/>
          <w:szCs w:val="25"/>
        </w:rPr>
      </w:pPr>
      <w:r w:rsidRPr="3AD596AC">
        <w:rPr>
          <w:rFonts w:asciiTheme="minorHAnsi" w:eastAsiaTheme="minorEastAsia" w:hAnsiTheme="minorHAnsi" w:cstheme="minorBidi"/>
          <w:sz w:val="22"/>
          <w:szCs w:val="22"/>
        </w:rPr>
        <w:t>Locatio</w:t>
      </w:r>
      <w:r w:rsidR="3CFC63B6" w:rsidRPr="3AD596AC">
        <w:rPr>
          <w:rFonts w:asciiTheme="minorHAnsi" w:eastAsiaTheme="minorEastAsia" w:hAnsiTheme="minorHAnsi" w:cstheme="minorBidi"/>
          <w:sz w:val="22"/>
          <w:szCs w:val="22"/>
        </w:rPr>
        <w:t>n</w:t>
      </w:r>
      <w:r w:rsidRPr="3AD596AC">
        <w:rPr>
          <w:rFonts w:asciiTheme="minorHAnsi" w:eastAsiaTheme="minorEastAsia" w:hAnsiTheme="minorHAnsi" w:cstheme="minorBidi"/>
          <w:sz w:val="22"/>
          <w:szCs w:val="22"/>
        </w:rPr>
        <w:t xml:space="preserve">: </w:t>
      </w:r>
      <w:r w:rsidR="78159020" w:rsidRPr="3AD596AC">
        <w:rPr>
          <w:rFonts w:asciiTheme="minorHAnsi" w:eastAsiaTheme="minorEastAsia" w:hAnsiTheme="minorHAnsi" w:cstheme="minorBidi"/>
          <w:sz w:val="22"/>
          <w:szCs w:val="22"/>
        </w:rPr>
        <w:t>537 UMSU University Centre</w:t>
      </w:r>
      <w:r w:rsidR="1661F560" w:rsidRPr="3AD596AC">
        <w:rPr>
          <w:rFonts w:asciiTheme="minorHAnsi" w:eastAsiaTheme="minorEastAsia" w:hAnsiTheme="minorHAnsi" w:cstheme="minorBidi"/>
          <w:sz w:val="22"/>
          <w:szCs w:val="22"/>
        </w:rPr>
        <w:t xml:space="preserve">, </w:t>
      </w:r>
      <w:r w:rsidR="78159020" w:rsidRPr="3AD596AC">
        <w:rPr>
          <w:rFonts w:asciiTheme="minorHAnsi" w:eastAsiaTheme="minorEastAsia" w:hAnsiTheme="minorHAnsi" w:cstheme="minorBidi"/>
          <w:sz w:val="22"/>
          <w:szCs w:val="22"/>
        </w:rPr>
        <w:t>Fort Garry Campus</w:t>
      </w:r>
    </w:p>
    <w:p w14:paraId="0DB4C3C0" w14:textId="51D10E50" w:rsidR="78159020" w:rsidRDefault="0BF3DD9F" w:rsidP="3AD596AC">
      <w:pPr>
        <w:rPr>
          <w:rFonts w:asciiTheme="minorHAnsi" w:eastAsiaTheme="minorEastAsia" w:hAnsiTheme="minorHAnsi" w:cstheme="minorBidi"/>
          <w:sz w:val="22"/>
          <w:szCs w:val="22"/>
        </w:rPr>
      </w:pPr>
      <w:r w:rsidRPr="3AD596AC">
        <w:rPr>
          <w:rFonts w:asciiTheme="minorHAnsi" w:eastAsiaTheme="minorEastAsia" w:hAnsiTheme="minorHAnsi" w:cstheme="minorBidi"/>
          <w:sz w:val="22"/>
          <w:szCs w:val="22"/>
        </w:rPr>
        <w:t xml:space="preserve">Phone: </w:t>
      </w:r>
      <w:r w:rsidR="02683531" w:rsidRPr="3AD596AC">
        <w:rPr>
          <w:rFonts w:asciiTheme="minorHAnsi" w:eastAsiaTheme="minorEastAsia" w:hAnsiTheme="minorHAnsi" w:cstheme="minorBidi"/>
          <w:sz w:val="22"/>
          <w:szCs w:val="22"/>
        </w:rPr>
        <w:t>204</w:t>
      </w:r>
      <w:r w:rsidR="7821554F" w:rsidRPr="3AD596AC">
        <w:rPr>
          <w:rFonts w:asciiTheme="minorHAnsi" w:eastAsiaTheme="minorEastAsia" w:hAnsiTheme="minorHAnsi" w:cstheme="minorBidi"/>
          <w:sz w:val="22"/>
          <w:szCs w:val="22"/>
        </w:rPr>
        <w:t>-</w:t>
      </w:r>
      <w:r w:rsidR="02683531" w:rsidRPr="3AD596AC">
        <w:rPr>
          <w:rFonts w:asciiTheme="minorHAnsi" w:eastAsiaTheme="minorEastAsia" w:hAnsiTheme="minorHAnsi" w:cstheme="minorBidi"/>
          <w:sz w:val="22"/>
          <w:szCs w:val="22"/>
        </w:rPr>
        <w:t>474-6562</w:t>
      </w:r>
    </w:p>
    <w:p w14:paraId="3B5CA475" w14:textId="30CB3D7B" w:rsidR="13357DC8" w:rsidRPr="00987437" w:rsidRDefault="13357DC8" w:rsidP="78FC448F">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rPr>
        <w:t xml:space="preserve">Sexual </w:t>
      </w:r>
      <w:r w:rsidRPr="3AD596AC">
        <w:rPr>
          <w:rFonts w:asciiTheme="minorHAnsi" w:eastAsiaTheme="minorEastAsia" w:hAnsiTheme="minorHAnsi" w:cstheme="minorBidi"/>
          <w:sz w:val="22"/>
          <w:szCs w:val="22"/>
          <w:lang w:val="en-US"/>
        </w:rPr>
        <w:t xml:space="preserve">violence affects people of all ages, sexual orientations, genders, gender identities, </w:t>
      </w:r>
      <w:r w:rsidR="7B4606A7" w:rsidRPr="3AD596AC">
        <w:rPr>
          <w:rFonts w:asciiTheme="minorHAnsi" w:eastAsiaTheme="minorEastAsia" w:hAnsiTheme="minorHAnsi" w:cstheme="minorBidi"/>
          <w:sz w:val="22"/>
          <w:szCs w:val="22"/>
          <w:lang w:val="en-US"/>
        </w:rPr>
        <w:t>abilities</w:t>
      </w:r>
      <w:r w:rsidR="12744925" w:rsidRPr="3AD596AC">
        <w:rPr>
          <w:rFonts w:asciiTheme="minorHAnsi" w:eastAsiaTheme="minorEastAsia" w:hAnsiTheme="minorHAnsi" w:cstheme="minorBidi"/>
          <w:sz w:val="22"/>
          <w:szCs w:val="22"/>
          <w:lang w:val="en-US"/>
        </w:rPr>
        <w:t xml:space="preserve"> </w:t>
      </w:r>
      <w:r w:rsidRPr="3AD596AC">
        <w:rPr>
          <w:rFonts w:asciiTheme="minorHAnsi" w:eastAsiaTheme="minorEastAsia" w:hAnsiTheme="minorHAnsi" w:cstheme="minorBidi"/>
          <w:sz w:val="22"/>
          <w:szCs w:val="22"/>
          <w:lang w:val="en-US"/>
        </w:rPr>
        <w:t xml:space="preserve">and relationship </w:t>
      </w:r>
      <w:r w:rsidR="2B5EF31B" w:rsidRPr="3AD596AC">
        <w:rPr>
          <w:rFonts w:asciiTheme="minorHAnsi" w:eastAsiaTheme="minorEastAsia" w:hAnsiTheme="minorHAnsi" w:cstheme="minorBidi"/>
          <w:sz w:val="22"/>
          <w:szCs w:val="22"/>
          <w:lang w:val="en-US"/>
        </w:rPr>
        <w:t>status</w:t>
      </w:r>
      <w:r w:rsidRPr="3AD596AC">
        <w:rPr>
          <w:rFonts w:asciiTheme="minorHAnsi" w:eastAsiaTheme="minorEastAsia" w:hAnsiTheme="minorHAnsi" w:cstheme="minorBidi"/>
          <w:sz w:val="22"/>
          <w:szCs w:val="22"/>
          <w:lang w:val="en-US"/>
        </w:rPr>
        <w:t xml:space="preserve">. At </w:t>
      </w:r>
      <w:r w:rsidR="23FE2431" w:rsidRPr="3AD596AC">
        <w:rPr>
          <w:rFonts w:asciiTheme="minorHAnsi" w:eastAsiaTheme="minorEastAsia" w:hAnsiTheme="minorHAnsi" w:cstheme="minorBidi"/>
          <w:sz w:val="22"/>
          <w:szCs w:val="22"/>
          <w:lang w:val="en-US"/>
        </w:rPr>
        <w:t>UM</w:t>
      </w:r>
      <w:r w:rsidRPr="3AD596AC">
        <w:rPr>
          <w:rFonts w:asciiTheme="minorHAnsi" w:eastAsiaTheme="minorEastAsia" w:hAnsiTheme="minorHAnsi" w:cstheme="minorBidi"/>
          <w:sz w:val="22"/>
          <w:szCs w:val="22"/>
          <w:lang w:val="en-US"/>
        </w:rPr>
        <w:t xml:space="preserve">, we are committed to ensuring </w:t>
      </w:r>
      <w:r w:rsidR="0D9CBA5F" w:rsidRPr="3AD596AC">
        <w:rPr>
          <w:rFonts w:asciiTheme="minorHAnsi" w:eastAsiaTheme="minorEastAsia" w:hAnsiTheme="minorHAnsi" w:cstheme="minorBidi"/>
          <w:sz w:val="22"/>
          <w:szCs w:val="22"/>
          <w:lang w:val="en-US"/>
        </w:rPr>
        <w:t>respectful</w:t>
      </w:r>
      <w:r w:rsidRPr="3AD596AC">
        <w:rPr>
          <w:rFonts w:asciiTheme="minorHAnsi" w:eastAsiaTheme="minorEastAsia" w:hAnsiTheme="minorHAnsi" w:cstheme="minorBidi"/>
          <w:sz w:val="22"/>
          <w:szCs w:val="22"/>
          <w:lang w:val="en-US"/>
        </w:rPr>
        <w:t xml:space="preserve"> work and learning </w:t>
      </w:r>
      <w:r w:rsidR="203B7373" w:rsidRPr="3AD596AC">
        <w:rPr>
          <w:rFonts w:asciiTheme="minorHAnsi" w:eastAsiaTheme="minorEastAsia" w:hAnsiTheme="minorHAnsi" w:cstheme="minorBidi"/>
          <w:sz w:val="22"/>
          <w:szCs w:val="22"/>
          <w:lang w:val="en-US"/>
        </w:rPr>
        <w:t>environments</w:t>
      </w:r>
      <w:r w:rsidRPr="3AD596AC">
        <w:rPr>
          <w:rFonts w:asciiTheme="minorHAnsi" w:eastAsiaTheme="minorEastAsia" w:hAnsiTheme="minorHAnsi" w:cstheme="minorBidi"/>
          <w:sz w:val="22"/>
          <w:szCs w:val="22"/>
          <w:lang w:val="en-US"/>
        </w:rPr>
        <w:t xml:space="preserve"> for all. We want to build a safe and inclusive campus community where survivors of sexual violence know they can receive the supports they need to succeed, both academically and personally</w:t>
      </w:r>
      <w:r w:rsidR="1E634AC3" w:rsidRPr="3AD596AC">
        <w:rPr>
          <w:rFonts w:asciiTheme="minorHAnsi" w:eastAsiaTheme="minorEastAsia" w:hAnsiTheme="minorHAnsi" w:cstheme="minorBidi"/>
          <w:sz w:val="22"/>
          <w:szCs w:val="22"/>
          <w:lang w:val="en-US"/>
        </w:rPr>
        <w:t xml:space="preserve">. </w:t>
      </w:r>
      <w:r w:rsidRPr="3AD596AC">
        <w:rPr>
          <w:rFonts w:asciiTheme="minorHAnsi" w:eastAsiaTheme="minorEastAsia" w:hAnsiTheme="minorHAnsi" w:cstheme="minorBidi"/>
          <w:sz w:val="22"/>
          <w:szCs w:val="22"/>
          <w:lang w:val="en-US"/>
        </w:rPr>
        <w:t xml:space="preserve">The </w:t>
      </w:r>
      <w:hyperlink r:id="rId61">
        <w:r w:rsidRPr="3AD596AC">
          <w:rPr>
            <w:rStyle w:val="Hyperlink"/>
            <w:rFonts w:asciiTheme="minorHAnsi" w:eastAsiaTheme="minorEastAsia" w:hAnsiTheme="minorHAnsi" w:cstheme="minorBidi"/>
            <w:sz w:val="22"/>
            <w:szCs w:val="22"/>
            <w:lang w:val="en-US"/>
          </w:rPr>
          <w:t>Sexual Violence Resource Centre</w:t>
        </w:r>
      </w:hyperlink>
      <w:r w:rsidRPr="3AD596AC">
        <w:rPr>
          <w:rFonts w:asciiTheme="minorHAnsi" w:eastAsiaTheme="minorEastAsia" w:hAnsiTheme="minorHAnsi" w:cstheme="minorBidi"/>
          <w:sz w:val="22"/>
          <w:szCs w:val="22"/>
          <w:lang w:val="en-US"/>
        </w:rPr>
        <w:t>, provides support, resources, information and referral services for any student, faculty or staff member who has been affected by sexual violence.</w:t>
      </w:r>
    </w:p>
    <w:p w14:paraId="5C52762D" w14:textId="34697ED4" w:rsidR="10AE7B52" w:rsidRPr="00987437" w:rsidRDefault="10AE7B52" w:rsidP="78FC448F">
      <w:pPr>
        <w:rPr>
          <w:rFonts w:asciiTheme="minorHAnsi" w:eastAsiaTheme="minorEastAsia" w:hAnsiTheme="minorHAnsi" w:cstheme="minorBidi"/>
          <w:sz w:val="22"/>
          <w:szCs w:val="22"/>
          <w:lang w:val="en-US"/>
        </w:rPr>
      </w:pPr>
    </w:p>
    <w:p w14:paraId="1333ED81" w14:textId="705CDD18" w:rsidR="1A73561A" w:rsidRPr="00987437" w:rsidRDefault="049E63AD" w:rsidP="78FC448F">
      <w:pPr>
        <w:pStyle w:val="Heading3"/>
        <w:rPr>
          <w:rFonts w:eastAsiaTheme="minorEastAsia"/>
          <w:sz w:val="22"/>
          <w:szCs w:val="22"/>
          <w:lang w:val="en-US"/>
        </w:rPr>
      </w:pPr>
      <w:r w:rsidRPr="3AD596AC">
        <w:rPr>
          <w:lang w:val="en-US"/>
        </w:rPr>
        <w:t>Indigenous Student Centre</w:t>
      </w:r>
    </w:p>
    <w:p w14:paraId="06CD4CC7" w14:textId="7BEA9829" w:rsidR="6A66FA96" w:rsidRDefault="406A4F7C" w:rsidP="3AD596AC">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Location: </w:t>
      </w:r>
      <w:r w:rsidR="6A66FA96" w:rsidRPr="3AD596AC">
        <w:rPr>
          <w:rFonts w:asciiTheme="minorHAnsi" w:eastAsiaTheme="minorEastAsia" w:hAnsiTheme="minorHAnsi" w:cstheme="minorBidi"/>
          <w:sz w:val="22"/>
          <w:szCs w:val="22"/>
          <w:lang w:val="en-US"/>
        </w:rPr>
        <w:t>Migizii Agamik – Bald Eagle Lodge, Fort Garry Campus</w:t>
      </w:r>
    </w:p>
    <w:p w14:paraId="34225C5C" w14:textId="3BCA093E" w:rsidR="6A66FA96" w:rsidRDefault="772B353D" w:rsidP="78FC448F">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Phone: </w:t>
      </w:r>
      <w:r w:rsidR="0EACFA7F" w:rsidRPr="3AD596AC">
        <w:rPr>
          <w:rFonts w:asciiTheme="minorHAnsi" w:eastAsiaTheme="minorEastAsia" w:hAnsiTheme="minorHAnsi" w:cstheme="minorBidi"/>
          <w:sz w:val="22"/>
          <w:szCs w:val="22"/>
          <w:lang w:val="en-US"/>
        </w:rPr>
        <w:t>204</w:t>
      </w:r>
      <w:r w:rsidR="3D883B06" w:rsidRPr="3AD596AC">
        <w:rPr>
          <w:rFonts w:asciiTheme="minorHAnsi" w:eastAsiaTheme="minorEastAsia" w:hAnsiTheme="minorHAnsi" w:cstheme="minorBidi"/>
          <w:sz w:val="22"/>
          <w:szCs w:val="22"/>
          <w:lang w:val="en-US"/>
        </w:rPr>
        <w:t>-</w:t>
      </w:r>
      <w:r w:rsidR="0EACFA7F" w:rsidRPr="3AD596AC">
        <w:rPr>
          <w:rFonts w:asciiTheme="minorHAnsi" w:eastAsiaTheme="minorEastAsia" w:hAnsiTheme="minorHAnsi" w:cstheme="minorBidi"/>
          <w:sz w:val="22"/>
          <w:szCs w:val="22"/>
          <w:lang w:val="en-US"/>
        </w:rPr>
        <w:t>474-8850</w:t>
      </w:r>
    </w:p>
    <w:p w14:paraId="692CFD38" w14:textId="1DEE5A19" w:rsidR="1A73561A" w:rsidRPr="00987437" w:rsidRDefault="1A73561A" w:rsidP="3AD596AC">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Staff, </w:t>
      </w:r>
      <w:r w:rsidR="6F1A1754" w:rsidRPr="3AD596AC">
        <w:rPr>
          <w:rFonts w:asciiTheme="minorHAnsi" w:eastAsiaTheme="minorEastAsia" w:hAnsiTheme="minorHAnsi" w:cstheme="minorBidi"/>
          <w:sz w:val="22"/>
          <w:szCs w:val="22"/>
          <w:lang w:val="en-US"/>
        </w:rPr>
        <w:t>faculty</w:t>
      </w:r>
      <w:r w:rsidRPr="3AD596AC">
        <w:rPr>
          <w:rFonts w:asciiTheme="minorHAnsi" w:eastAsiaTheme="minorEastAsia" w:hAnsiTheme="minorHAnsi" w:cstheme="minorBidi"/>
          <w:sz w:val="22"/>
          <w:szCs w:val="22"/>
          <w:lang w:val="en-US"/>
        </w:rPr>
        <w:t xml:space="preserve"> and Elders are well-equipped to ensure your university experience is as beneficial, accessible, and successful as possible. Visit the Indigenous </w:t>
      </w:r>
      <w:hyperlink r:id="rId62">
        <w:r w:rsidR="007A1E38" w:rsidRPr="3AD596AC">
          <w:rPr>
            <w:rStyle w:val="Hyperlink"/>
            <w:rFonts w:asciiTheme="minorHAnsi" w:eastAsiaTheme="minorEastAsia" w:hAnsiTheme="minorHAnsi" w:cstheme="minorBidi"/>
            <w:sz w:val="22"/>
            <w:szCs w:val="22"/>
            <w:lang w:val="en-US"/>
          </w:rPr>
          <w:t>s</w:t>
        </w:r>
        <w:r w:rsidRPr="3AD596AC">
          <w:rPr>
            <w:rStyle w:val="Hyperlink"/>
            <w:rFonts w:asciiTheme="minorHAnsi" w:eastAsiaTheme="minorEastAsia" w:hAnsiTheme="minorHAnsi" w:cstheme="minorBidi"/>
            <w:sz w:val="22"/>
            <w:szCs w:val="22"/>
            <w:lang w:val="en-US"/>
          </w:rPr>
          <w:t xml:space="preserve">tudent </w:t>
        </w:r>
        <w:r w:rsidR="007A1E38" w:rsidRPr="3AD596AC">
          <w:rPr>
            <w:rStyle w:val="Hyperlink"/>
            <w:rFonts w:asciiTheme="minorHAnsi" w:eastAsiaTheme="minorEastAsia" w:hAnsiTheme="minorHAnsi" w:cstheme="minorBidi"/>
            <w:sz w:val="22"/>
            <w:szCs w:val="22"/>
            <w:lang w:val="en-US"/>
          </w:rPr>
          <w:t>e</w:t>
        </w:r>
        <w:r w:rsidRPr="3AD596AC">
          <w:rPr>
            <w:rStyle w:val="Hyperlink"/>
            <w:rFonts w:asciiTheme="minorHAnsi" w:eastAsiaTheme="minorEastAsia" w:hAnsiTheme="minorHAnsi" w:cstheme="minorBidi"/>
            <w:sz w:val="22"/>
            <w:szCs w:val="22"/>
            <w:lang w:val="en-US"/>
          </w:rPr>
          <w:t>xperience</w:t>
        </w:r>
      </w:hyperlink>
      <w:r w:rsidRPr="3AD596AC">
        <w:rPr>
          <w:rFonts w:asciiTheme="minorHAnsi" w:eastAsiaTheme="minorEastAsia" w:hAnsiTheme="minorHAnsi" w:cstheme="minorBidi"/>
          <w:sz w:val="22"/>
          <w:szCs w:val="22"/>
          <w:lang w:val="en-US"/>
        </w:rPr>
        <w:t xml:space="preserve"> website for more information on the supports and services available.</w:t>
      </w:r>
    </w:p>
    <w:p w14:paraId="1E88EED7" w14:textId="4F581402" w:rsidR="1A73561A" w:rsidRPr="00987437" w:rsidRDefault="1A73561A" w:rsidP="5680E907">
      <w:pPr>
        <w:rPr>
          <w:rFonts w:asciiTheme="minorHAnsi" w:eastAsiaTheme="minorEastAsia" w:hAnsiTheme="minorHAnsi" w:cstheme="minorBidi"/>
          <w:sz w:val="22"/>
          <w:szCs w:val="22"/>
          <w:lang w:val="en-US"/>
        </w:rPr>
      </w:pPr>
      <w:r w:rsidRPr="00987437">
        <w:rPr>
          <w:rFonts w:asciiTheme="minorHAnsi" w:eastAsiaTheme="minorEastAsia" w:hAnsiTheme="minorHAnsi" w:cstheme="minorBidi"/>
          <w:sz w:val="22"/>
          <w:szCs w:val="22"/>
          <w:lang w:val="en-US"/>
        </w:rPr>
        <w:t xml:space="preserve"> </w:t>
      </w:r>
    </w:p>
    <w:p w14:paraId="005F9C84" w14:textId="77858206" w:rsidR="00AF1B35" w:rsidRDefault="00AF1B35" w:rsidP="3AD596AC">
      <w:pPr>
        <w:pStyle w:val="Heading3"/>
        <w:spacing w:line="259" w:lineRule="auto"/>
        <w:rPr>
          <w:sz w:val="22"/>
          <w:szCs w:val="22"/>
        </w:rPr>
      </w:pPr>
      <w:r>
        <w:t xml:space="preserve">International </w:t>
      </w:r>
      <w:r w:rsidR="75CCDE98">
        <w:t>Centre (IC)</w:t>
      </w:r>
    </w:p>
    <w:p w14:paraId="1EC3DB8B" w14:textId="02D918E0" w:rsidR="0E2B8D28" w:rsidRDefault="75CCDE98" w:rsidP="3AD596AC">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Location: </w:t>
      </w:r>
      <w:r w:rsidR="0E2B8D28" w:rsidRPr="3AD596AC">
        <w:rPr>
          <w:rFonts w:asciiTheme="minorHAnsi" w:eastAsiaTheme="minorEastAsia" w:hAnsiTheme="minorHAnsi" w:cstheme="minorBidi"/>
          <w:sz w:val="22"/>
          <w:szCs w:val="22"/>
          <w:lang w:val="en-US"/>
        </w:rPr>
        <w:t>541 UMSU University Centre</w:t>
      </w:r>
      <w:r w:rsidR="70D1AB62" w:rsidRPr="3AD596AC">
        <w:rPr>
          <w:rFonts w:asciiTheme="minorHAnsi" w:eastAsiaTheme="minorEastAsia" w:hAnsiTheme="minorHAnsi" w:cstheme="minorBidi"/>
          <w:sz w:val="22"/>
          <w:szCs w:val="22"/>
          <w:lang w:val="en-US"/>
        </w:rPr>
        <w:t>, Fort Garry Campus</w:t>
      </w:r>
    </w:p>
    <w:p w14:paraId="6BE45D6A" w14:textId="5D8A687B" w:rsidR="0E2B8D28" w:rsidRDefault="41CD185B" w:rsidP="78FC448F">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Phone: </w:t>
      </w:r>
      <w:r w:rsidR="0E2B8D28" w:rsidRPr="3AD596AC">
        <w:rPr>
          <w:rFonts w:asciiTheme="minorHAnsi" w:eastAsiaTheme="minorEastAsia" w:hAnsiTheme="minorHAnsi" w:cstheme="minorBidi"/>
          <w:sz w:val="22"/>
          <w:szCs w:val="22"/>
          <w:lang w:val="en-US"/>
        </w:rPr>
        <w:t>204</w:t>
      </w:r>
      <w:r w:rsidR="57BD1792" w:rsidRPr="3AD596AC">
        <w:rPr>
          <w:rFonts w:asciiTheme="minorHAnsi" w:eastAsiaTheme="minorEastAsia" w:hAnsiTheme="minorHAnsi" w:cstheme="minorBidi"/>
          <w:sz w:val="22"/>
          <w:szCs w:val="22"/>
          <w:lang w:val="en-US"/>
        </w:rPr>
        <w:t>-</w:t>
      </w:r>
      <w:r w:rsidR="0E2B8D28" w:rsidRPr="3AD596AC">
        <w:rPr>
          <w:rFonts w:asciiTheme="minorHAnsi" w:eastAsiaTheme="minorEastAsia" w:hAnsiTheme="minorHAnsi" w:cstheme="minorBidi"/>
          <w:sz w:val="22"/>
          <w:szCs w:val="22"/>
          <w:lang w:val="en-US"/>
        </w:rPr>
        <w:t>474-8501</w:t>
      </w:r>
    </w:p>
    <w:p w14:paraId="7D7F3EB0" w14:textId="395C4260" w:rsidR="1A73561A" w:rsidRPr="00987437" w:rsidRDefault="1A73561A" w:rsidP="78FC448F">
      <w:pPr>
        <w:rPr>
          <w:rFonts w:asciiTheme="minorHAnsi" w:eastAsiaTheme="minorEastAsia" w:hAnsiTheme="minorHAnsi" w:cstheme="minorBidi"/>
          <w:sz w:val="22"/>
          <w:szCs w:val="22"/>
          <w:lang w:val="en-US"/>
        </w:rPr>
      </w:pPr>
      <w:r w:rsidRPr="78FC448F">
        <w:rPr>
          <w:rFonts w:asciiTheme="minorHAnsi" w:eastAsiaTheme="minorEastAsia" w:hAnsiTheme="minorHAnsi" w:cstheme="minorBidi"/>
          <w:sz w:val="22"/>
          <w:szCs w:val="22"/>
          <w:lang w:val="en-US"/>
        </w:rPr>
        <w:t xml:space="preserve">The transition to a new country and a new academic system can be both exciting and overwhelming. The </w:t>
      </w:r>
      <w:hyperlink r:id="rId63">
        <w:r w:rsidR="0D800221" w:rsidRPr="78FC448F">
          <w:rPr>
            <w:rStyle w:val="Hyperlink"/>
            <w:rFonts w:asciiTheme="minorHAnsi" w:eastAsiaTheme="minorEastAsia" w:hAnsiTheme="minorHAnsi" w:cstheme="minorBidi"/>
            <w:sz w:val="22"/>
            <w:szCs w:val="22"/>
          </w:rPr>
          <w:t>International Centre</w:t>
        </w:r>
      </w:hyperlink>
      <w:r w:rsidRPr="78FC448F">
        <w:rPr>
          <w:rFonts w:asciiTheme="minorHAnsi" w:eastAsiaTheme="minorEastAsia" w:hAnsiTheme="minorHAnsi" w:cstheme="minorBidi"/>
          <w:sz w:val="22"/>
          <w:szCs w:val="22"/>
          <w:lang w:val="en-US"/>
        </w:rPr>
        <w:t xml:space="preserve"> (IC) is here to help you settle into life at UM</w:t>
      </w:r>
      <w:r w:rsidR="495BA3C5" w:rsidRPr="78FC448F">
        <w:rPr>
          <w:rFonts w:asciiTheme="minorHAnsi" w:eastAsiaTheme="minorEastAsia" w:hAnsiTheme="minorHAnsi" w:cstheme="minorBidi"/>
          <w:sz w:val="22"/>
          <w:szCs w:val="22"/>
          <w:lang w:val="en-US"/>
        </w:rPr>
        <w:t xml:space="preserve">. </w:t>
      </w:r>
    </w:p>
    <w:p w14:paraId="16CF314C" w14:textId="357AF11C" w:rsidR="5680E907" w:rsidRPr="00987437" w:rsidRDefault="5680E907" w:rsidP="78FC448F">
      <w:pPr>
        <w:rPr>
          <w:rFonts w:asciiTheme="minorHAnsi" w:hAnsiTheme="minorHAnsi" w:cstheme="minorBidi"/>
          <w:b/>
          <w:bCs/>
          <w:color w:val="000000" w:themeColor="text1"/>
          <w:sz w:val="22"/>
          <w:szCs w:val="22"/>
          <w:u w:val="single"/>
        </w:rPr>
      </w:pPr>
    </w:p>
    <w:p w14:paraId="0A077AEF" w14:textId="69BB2E80" w:rsidR="00DF3114" w:rsidRPr="00987437" w:rsidRDefault="00AF1B35" w:rsidP="78FC448F">
      <w:pPr>
        <w:pStyle w:val="Heading3"/>
        <w:rPr>
          <w:color w:val="000000" w:themeColor="text1"/>
          <w:sz w:val="22"/>
          <w:szCs w:val="22"/>
        </w:rPr>
      </w:pPr>
      <w:r>
        <w:t xml:space="preserve">Academic </w:t>
      </w:r>
      <w:r w:rsidR="007A1E38">
        <w:t>a</w:t>
      </w:r>
      <w:r>
        <w:t>ccommodations</w:t>
      </w:r>
    </w:p>
    <w:p w14:paraId="55A180EA" w14:textId="3DB98D37" w:rsidR="004A37D8" w:rsidRPr="00987437" w:rsidRDefault="509A3610" w:rsidP="3AD596AC">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Location: </w:t>
      </w:r>
      <w:r w:rsidR="0DA3FE9F" w:rsidRPr="3AD596AC">
        <w:rPr>
          <w:rFonts w:asciiTheme="minorHAnsi" w:eastAsiaTheme="minorEastAsia" w:hAnsiTheme="minorHAnsi" w:cstheme="minorBidi"/>
          <w:sz w:val="22"/>
          <w:szCs w:val="22"/>
          <w:lang w:val="en-US"/>
        </w:rPr>
        <w:t>520 UMSU University Centre, Fort Garry Campus</w:t>
      </w:r>
    </w:p>
    <w:p w14:paraId="1AC6E7D9" w14:textId="60460E7F" w:rsidR="004A37D8" w:rsidRPr="00987437" w:rsidRDefault="4DE6E855" w:rsidP="78FC448F">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Phone: </w:t>
      </w:r>
      <w:r w:rsidR="0DA3FE9F" w:rsidRPr="3AD596AC">
        <w:rPr>
          <w:rFonts w:asciiTheme="minorHAnsi" w:eastAsiaTheme="minorEastAsia" w:hAnsiTheme="minorHAnsi" w:cstheme="minorBidi"/>
          <w:sz w:val="22"/>
          <w:szCs w:val="22"/>
          <w:lang w:val="en-US"/>
        </w:rPr>
        <w:t>204</w:t>
      </w:r>
      <w:r w:rsidR="5B5E13EF" w:rsidRPr="3AD596AC">
        <w:rPr>
          <w:rFonts w:asciiTheme="minorHAnsi" w:eastAsiaTheme="minorEastAsia" w:hAnsiTheme="minorHAnsi" w:cstheme="minorBidi"/>
          <w:sz w:val="22"/>
          <w:szCs w:val="22"/>
          <w:lang w:val="en-US"/>
        </w:rPr>
        <w:t>-</w:t>
      </w:r>
      <w:r w:rsidR="0DA3FE9F" w:rsidRPr="3AD596AC">
        <w:rPr>
          <w:rFonts w:asciiTheme="minorHAnsi" w:eastAsiaTheme="minorEastAsia" w:hAnsiTheme="minorHAnsi" w:cstheme="minorBidi"/>
          <w:sz w:val="22"/>
          <w:szCs w:val="22"/>
          <w:lang w:val="en-US"/>
        </w:rPr>
        <w:t>474-7423</w:t>
      </w:r>
    </w:p>
    <w:p w14:paraId="407D1184" w14:textId="0943E562" w:rsidR="004A37D8" w:rsidRPr="00987437" w:rsidRDefault="50E4B5D5" w:rsidP="78FC448F">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If you have or suspect a disability</w:t>
      </w:r>
      <w:r w:rsidRPr="3AD596AC">
        <w:rPr>
          <w:rFonts w:asciiTheme="minorHAnsi" w:eastAsiaTheme="minorEastAsia" w:hAnsiTheme="minorHAnsi" w:cstheme="minorBidi"/>
          <w:color w:val="000000" w:themeColor="text1"/>
          <w:sz w:val="22"/>
          <w:szCs w:val="22"/>
          <w:lang w:val="en-US"/>
        </w:rPr>
        <w:t xml:space="preserve"> (</w:t>
      </w:r>
      <w:r w:rsidR="283307CA" w:rsidRPr="3AD596AC">
        <w:rPr>
          <w:rFonts w:asciiTheme="minorHAnsi" w:eastAsiaTheme="minorEastAsia" w:hAnsiTheme="minorHAnsi" w:cstheme="minorBidi"/>
          <w:color w:val="000000" w:themeColor="text1"/>
          <w:sz w:val="22"/>
          <w:szCs w:val="22"/>
          <w:lang w:val="en-US"/>
        </w:rPr>
        <w:t>for example,</w:t>
      </w:r>
      <w:r w:rsidRPr="3AD596AC">
        <w:rPr>
          <w:rFonts w:asciiTheme="minorHAnsi" w:eastAsiaTheme="minorEastAsia" w:hAnsiTheme="minorHAnsi" w:cstheme="minorBidi"/>
          <w:color w:val="000000" w:themeColor="text1"/>
          <w:sz w:val="22"/>
          <w:szCs w:val="22"/>
          <w:lang w:val="en-US"/>
        </w:rPr>
        <w:t xml:space="preserve"> mental illness, learning, medical, hearing, injury-related, visual), contact </w:t>
      </w:r>
      <w:hyperlink r:id="rId64">
        <w:r w:rsidRPr="3AD596AC">
          <w:rPr>
            <w:rStyle w:val="Hyperlink"/>
            <w:rFonts w:asciiTheme="minorHAnsi" w:eastAsiaTheme="minorEastAsia" w:hAnsiTheme="minorHAnsi" w:cstheme="minorBidi"/>
            <w:sz w:val="22"/>
            <w:szCs w:val="22"/>
            <w:lang w:val="en-US"/>
          </w:rPr>
          <w:t>Student Accessibility Services</w:t>
        </w:r>
      </w:hyperlink>
      <w:r w:rsidR="7C71B3DB" w:rsidRPr="3AD596AC">
        <w:rPr>
          <w:rFonts w:asciiTheme="minorHAnsi" w:eastAsiaTheme="minorEastAsia" w:hAnsiTheme="minorHAnsi" w:cstheme="minorBidi"/>
          <w:sz w:val="22"/>
          <w:szCs w:val="22"/>
          <w:lang w:val="en-US"/>
        </w:rPr>
        <w:t xml:space="preserve"> (SAS) earl</w:t>
      </w:r>
      <w:r w:rsidRPr="3AD596AC">
        <w:rPr>
          <w:rFonts w:asciiTheme="minorHAnsi" w:eastAsiaTheme="minorEastAsia" w:hAnsiTheme="minorHAnsi" w:cstheme="minorBidi"/>
          <w:sz w:val="22"/>
          <w:szCs w:val="22"/>
          <w:lang w:val="en-US"/>
        </w:rPr>
        <w:t>y in the term for a confidential consultation. SAS coordinates academic accommodations without compromising standards.</w:t>
      </w:r>
      <w:r w:rsidR="4605D422" w:rsidRPr="3AD596AC">
        <w:rPr>
          <w:rFonts w:asciiTheme="minorHAnsi" w:eastAsiaTheme="minorEastAsia" w:hAnsiTheme="minorHAnsi" w:cstheme="minorBidi"/>
          <w:sz w:val="22"/>
          <w:szCs w:val="22"/>
          <w:lang w:val="en-US"/>
        </w:rPr>
        <w:t xml:space="preserve"> </w:t>
      </w:r>
      <w:r w:rsidRPr="3AD596AC">
        <w:rPr>
          <w:rFonts w:asciiTheme="minorHAnsi" w:eastAsiaTheme="minorEastAsia" w:hAnsiTheme="minorHAnsi" w:cstheme="minorBidi"/>
          <w:sz w:val="22"/>
          <w:szCs w:val="22"/>
          <w:lang w:val="en-US"/>
        </w:rPr>
        <w:t xml:space="preserve">To write exams with </w:t>
      </w:r>
      <w:r w:rsidR="63452800" w:rsidRPr="3AD596AC">
        <w:rPr>
          <w:rFonts w:asciiTheme="minorHAnsi" w:eastAsiaTheme="minorEastAsia" w:hAnsiTheme="minorHAnsi" w:cstheme="minorBidi"/>
          <w:sz w:val="22"/>
          <w:szCs w:val="22"/>
          <w:lang w:val="en-US"/>
        </w:rPr>
        <w:t>accommodation</w:t>
      </w:r>
      <w:r w:rsidRPr="3AD596AC">
        <w:rPr>
          <w:rFonts w:asciiTheme="minorHAnsi" w:eastAsiaTheme="minorEastAsia" w:hAnsiTheme="minorHAnsi" w:cstheme="minorBidi"/>
          <w:sz w:val="22"/>
          <w:szCs w:val="22"/>
          <w:lang w:val="en-US"/>
        </w:rPr>
        <w:t>, register with the SAS Exam Centre several weeks in advance.</w:t>
      </w:r>
    </w:p>
    <w:p w14:paraId="17913F6F" w14:textId="6A71EC84" w:rsidR="004A37D8" w:rsidRPr="00987437" w:rsidRDefault="004A37D8" w:rsidP="78FC448F">
      <w:pPr>
        <w:rPr>
          <w:rFonts w:asciiTheme="minorHAnsi" w:eastAsiaTheme="minorEastAsia" w:hAnsiTheme="minorHAnsi" w:cstheme="minorBidi"/>
          <w:color w:val="000000" w:themeColor="text1"/>
          <w:sz w:val="22"/>
          <w:szCs w:val="22"/>
          <w:lang w:val="en-US"/>
        </w:rPr>
      </w:pPr>
    </w:p>
    <w:p w14:paraId="37A2061B" w14:textId="02C11508" w:rsidR="004A37D8" w:rsidRPr="00987437" w:rsidRDefault="004A37D8" w:rsidP="78FC448F">
      <w:pPr>
        <w:pStyle w:val="Heading2"/>
        <w:rPr>
          <w:sz w:val="22"/>
          <w:szCs w:val="22"/>
        </w:rPr>
      </w:pPr>
      <w:r>
        <w:t xml:space="preserve">Medical </w:t>
      </w:r>
      <w:r w:rsidR="00412E06">
        <w:t>n</w:t>
      </w:r>
      <w:r>
        <w:t xml:space="preserve">otes and </w:t>
      </w:r>
      <w:r w:rsidR="00412E06">
        <w:t>d</w:t>
      </w:r>
      <w:r>
        <w:t>ocumentation</w:t>
      </w:r>
    </w:p>
    <w:p w14:paraId="34B988A4" w14:textId="375BD6C7" w:rsidR="5DF20927" w:rsidRDefault="5DF20927" w:rsidP="78FC448F">
      <w:pPr>
        <w:pStyle w:val="Heading3"/>
        <w:rPr>
          <w:sz w:val="22"/>
          <w:szCs w:val="22"/>
        </w:rPr>
      </w:pPr>
      <w:r>
        <w:t>Short-term academic accommodations (up to 120 consecutive hours absences)</w:t>
      </w:r>
    </w:p>
    <w:p w14:paraId="5F82FEC8" w14:textId="4B8E1DE2" w:rsidR="47DCCD62" w:rsidRDefault="47DCCD62" w:rsidP="78FC448F">
      <w:pPr>
        <w:rPr>
          <w:rFonts w:asciiTheme="minorHAnsi" w:eastAsiaTheme="minorEastAsia" w:hAnsiTheme="minorHAnsi" w:cstheme="minorBidi"/>
          <w:sz w:val="22"/>
          <w:szCs w:val="22"/>
        </w:rPr>
      </w:pPr>
      <w:r w:rsidRPr="3AD596AC">
        <w:rPr>
          <w:rFonts w:asciiTheme="minorHAnsi" w:eastAsiaTheme="minorEastAsia" w:hAnsiTheme="minorHAnsi" w:cstheme="minorBidi"/>
          <w:sz w:val="22"/>
          <w:szCs w:val="22"/>
        </w:rPr>
        <w:t xml:space="preserve">For absences of 120 hours or less, students may submit a </w:t>
      </w:r>
      <w:hyperlink r:id="rId65">
        <w:r w:rsidRPr="3AD596AC">
          <w:rPr>
            <w:rStyle w:val="Hyperlink"/>
            <w:rFonts w:asciiTheme="minorHAnsi" w:hAnsiTheme="minorHAnsi" w:cstheme="minorBidi"/>
            <w:sz w:val="22"/>
            <w:szCs w:val="22"/>
          </w:rPr>
          <w:t>Self-Declaration Form for Brief or Temporary Absence</w:t>
        </w:r>
      </w:hyperlink>
      <w:r w:rsidRPr="3AD596AC">
        <w:rPr>
          <w:rFonts w:asciiTheme="minorHAnsi" w:eastAsiaTheme="minorEastAsia" w:hAnsiTheme="minorHAnsi" w:cstheme="minorBidi"/>
          <w:sz w:val="22"/>
          <w:szCs w:val="22"/>
        </w:rPr>
        <w:t xml:space="preserve"> instead of medical documentation</w:t>
      </w:r>
      <w:r w:rsidR="56495F1D" w:rsidRPr="3AD596AC">
        <w:rPr>
          <w:rFonts w:asciiTheme="minorHAnsi" w:eastAsiaTheme="minorEastAsia" w:hAnsiTheme="minorHAnsi" w:cstheme="minorBidi"/>
          <w:sz w:val="22"/>
          <w:szCs w:val="22"/>
        </w:rPr>
        <w:t xml:space="preserve"> within 48 hours of the end of the brief absence</w:t>
      </w:r>
      <w:r w:rsidRPr="3AD596AC">
        <w:rPr>
          <w:rFonts w:asciiTheme="minorHAnsi" w:eastAsiaTheme="minorEastAsia" w:hAnsiTheme="minorHAnsi" w:cstheme="minorBidi"/>
          <w:sz w:val="22"/>
          <w:szCs w:val="22"/>
        </w:rPr>
        <w:t xml:space="preserve">. </w:t>
      </w:r>
      <w:r w:rsidR="182D980E" w:rsidRPr="3AD596AC">
        <w:rPr>
          <w:rFonts w:asciiTheme="minorHAnsi" w:eastAsiaTheme="minorEastAsia" w:hAnsiTheme="minorHAnsi" w:cstheme="minorBidi"/>
          <w:sz w:val="22"/>
          <w:szCs w:val="22"/>
        </w:rPr>
        <w:t xml:space="preserve">The instructor will discuss with the student how the missed work can be made up. </w:t>
      </w:r>
      <w:r w:rsidRPr="3AD596AC">
        <w:rPr>
          <w:rFonts w:asciiTheme="minorHAnsi" w:eastAsiaTheme="minorEastAsia" w:hAnsiTheme="minorHAnsi" w:cstheme="minorBidi"/>
          <w:sz w:val="22"/>
          <w:szCs w:val="22"/>
        </w:rPr>
        <w:t>This policy reduces costs and avoids unnecessary use of health services</w:t>
      </w:r>
      <w:r w:rsidR="31F606A9" w:rsidRPr="3AD596AC">
        <w:rPr>
          <w:rFonts w:asciiTheme="minorHAnsi" w:eastAsiaTheme="minorEastAsia" w:hAnsiTheme="minorHAnsi" w:cstheme="minorBidi"/>
          <w:sz w:val="22"/>
          <w:szCs w:val="22"/>
        </w:rPr>
        <w:t xml:space="preserve">. </w:t>
      </w:r>
      <w:r w:rsidRPr="3AD596AC">
        <w:rPr>
          <w:rFonts w:asciiTheme="minorHAnsi" w:eastAsiaTheme="minorEastAsia" w:hAnsiTheme="minorHAnsi" w:cstheme="minorBidi"/>
          <w:sz w:val="22"/>
          <w:szCs w:val="22"/>
        </w:rPr>
        <w:t>Additional documentation may be required for multiple short absences or any absence over 120 hours.</w:t>
      </w:r>
    </w:p>
    <w:p w14:paraId="6ACD747D" w14:textId="716A9824" w:rsidR="3AD596AC" w:rsidRDefault="3AD596AC" w:rsidP="3AD596AC">
      <w:pPr>
        <w:rPr>
          <w:rFonts w:asciiTheme="minorHAnsi" w:eastAsiaTheme="minorEastAsia" w:hAnsiTheme="minorHAnsi" w:cstheme="minorBidi"/>
          <w:color w:val="000000" w:themeColor="text1"/>
          <w:sz w:val="22"/>
          <w:szCs w:val="22"/>
        </w:rPr>
      </w:pPr>
    </w:p>
    <w:p w14:paraId="16D2D5B6" w14:textId="5DA69068" w:rsidR="143022AB" w:rsidRPr="00A66A1D" w:rsidRDefault="143022AB" w:rsidP="3AD596AC">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color w:val="000000" w:themeColor="text1"/>
          <w:sz w:val="22"/>
          <w:szCs w:val="22"/>
        </w:rPr>
        <w:t xml:space="preserve">Students absent for </w:t>
      </w:r>
      <w:r w:rsidRPr="3AD596AC">
        <w:rPr>
          <w:rFonts w:asciiTheme="minorHAnsi" w:eastAsiaTheme="minorEastAsia" w:hAnsiTheme="minorHAnsi" w:cstheme="minorBidi"/>
          <w:b/>
          <w:bCs/>
          <w:color w:val="000000" w:themeColor="text1"/>
          <w:sz w:val="22"/>
          <w:szCs w:val="22"/>
        </w:rPr>
        <w:t xml:space="preserve">over </w:t>
      </w:r>
      <w:r w:rsidR="001A5E82" w:rsidRPr="3AD596AC">
        <w:rPr>
          <w:rFonts w:asciiTheme="minorHAnsi" w:eastAsiaTheme="minorEastAsia" w:hAnsiTheme="minorHAnsi" w:cstheme="minorBidi"/>
          <w:b/>
          <w:bCs/>
          <w:color w:val="000000" w:themeColor="text1"/>
          <w:sz w:val="22"/>
          <w:szCs w:val="22"/>
        </w:rPr>
        <w:t>120</w:t>
      </w:r>
      <w:r w:rsidRPr="3AD596AC">
        <w:rPr>
          <w:rFonts w:asciiTheme="minorHAnsi" w:eastAsiaTheme="minorEastAsia" w:hAnsiTheme="minorHAnsi" w:cstheme="minorBidi"/>
          <w:b/>
          <w:bCs/>
          <w:color w:val="000000" w:themeColor="text1"/>
          <w:sz w:val="22"/>
          <w:szCs w:val="22"/>
        </w:rPr>
        <w:t xml:space="preserve"> hours</w:t>
      </w:r>
      <w:r w:rsidRPr="3AD596AC">
        <w:rPr>
          <w:rFonts w:asciiTheme="minorHAnsi" w:eastAsiaTheme="minorEastAsia" w:hAnsiTheme="minorHAnsi" w:cstheme="minorBidi"/>
          <w:color w:val="000000" w:themeColor="text1"/>
          <w:sz w:val="22"/>
          <w:szCs w:val="22"/>
        </w:rPr>
        <w:t xml:space="preserve"> </w:t>
      </w:r>
      <w:r w:rsidR="01B28F08" w:rsidRPr="3AD596AC">
        <w:rPr>
          <w:rFonts w:asciiTheme="minorHAnsi" w:eastAsiaTheme="minorEastAsia" w:hAnsiTheme="minorHAnsi" w:cstheme="minorBidi"/>
          <w:color w:val="000000" w:themeColor="text1"/>
          <w:sz w:val="22"/>
          <w:szCs w:val="22"/>
        </w:rPr>
        <w:t>because of</w:t>
      </w:r>
      <w:r w:rsidRPr="3AD596AC">
        <w:rPr>
          <w:rFonts w:asciiTheme="minorHAnsi" w:eastAsiaTheme="minorEastAsia" w:hAnsiTheme="minorHAnsi" w:cstheme="minorBidi"/>
          <w:color w:val="000000" w:themeColor="text1"/>
          <w:sz w:val="22"/>
          <w:szCs w:val="22"/>
        </w:rPr>
        <w:t xml:space="preserve"> medical, compassionate, University scholastic, University athletic or religious event will require official documentation to explain the absence</w:t>
      </w:r>
      <w:r w:rsidR="0D2C99E6" w:rsidRPr="3AD596AC">
        <w:rPr>
          <w:rFonts w:asciiTheme="minorHAnsi" w:eastAsiaTheme="minorEastAsia" w:hAnsiTheme="minorHAnsi" w:cstheme="minorBidi"/>
          <w:color w:val="000000" w:themeColor="text1"/>
          <w:sz w:val="22"/>
          <w:szCs w:val="22"/>
        </w:rPr>
        <w:t xml:space="preserve">. </w:t>
      </w:r>
      <w:r w:rsidRPr="3AD596AC">
        <w:rPr>
          <w:rFonts w:asciiTheme="minorHAnsi" w:eastAsiaTheme="minorEastAsia" w:hAnsiTheme="minorHAnsi" w:cstheme="minorBidi"/>
          <w:color w:val="000000" w:themeColor="text1"/>
          <w:sz w:val="22"/>
          <w:szCs w:val="22"/>
        </w:rPr>
        <w:t>Students should reach out to instructors early if absences are anticipated.</w:t>
      </w:r>
    </w:p>
    <w:p w14:paraId="7B34E1A2" w14:textId="4DD0C56A" w:rsidR="78FC448F" w:rsidRDefault="78FC448F" w:rsidP="78FC448F">
      <w:pPr>
        <w:pStyle w:val="Heading3"/>
      </w:pPr>
    </w:p>
    <w:p w14:paraId="575F5968" w14:textId="7B3F9B2A" w:rsidR="00ED0F1B" w:rsidRPr="00987437" w:rsidRDefault="00ED0F1B" w:rsidP="78FC448F">
      <w:pPr>
        <w:pStyle w:val="Heading3"/>
        <w:rPr>
          <w:sz w:val="22"/>
          <w:szCs w:val="22"/>
        </w:rPr>
      </w:pPr>
      <w:r>
        <w:t>Long</w:t>
      </w:r>
      <w:r w:rsidR="00127ED7">
        <w:t>-</w:t>
      </w:r>
      <w:r w:rsidR="00CD4C60">
        <w:t>t</w:t>
      </w:r>
      <w:r>
        <w:t xml:space="preserve">erm </w:t>
      </w:r>
      <w:r w:rsidR="00CD4C60">
        <w:t>a</w:t>
      </w:r>
      <w:r w:rsidR="00DF3114">
        <w:t xml:space="preserve">cademic </w:t>
      </w:r>
      <w:r w:rsidR="00CD4C60">
        <w:t>a</w:t>
      </w:r>
      <w:r w:rsidR="00DF3114">
        <w:t>ccommodations</w:t>
      </w:r>
    </w:p>
    <w:p w14:paraId="17087597" w14:textId="38EECE88" w:rsidR="00DF3114" w:rsidRDefault="00DF3114" w:rsidP="1493402A">
      <w:pPr>
        <w:autoSpaceDE w:val="0"/>
        <w:autoSpaceDN w:val="0"/>
        <w:adjustRightInd w:val="0"/>
        <w:rPr>
          <w:rFonts w:asciiTheme="minorHAnsi" w:eastAsiaTheme="minorEastAsia" w:hAnsiTheme="minorHAnsi" w:cstheme="minorBidi"/>
          <w:color w:val="000000" w:themeColor="text1"/>
          <w:sz w:val="22"/>
          <w:szCs w:val="22"/>
          <w:lang w:val="en-US"/>
        </w:rPr>
      </w:pPr>
      <w:r w:rsidRPr="1493402A">
        <w:rPr>
          <w:rFonts w:asciiTheme="minorHAnsi" w:hAnsiTheme="minorHAnsi" w:cstheme="minorBidi"/>
          <w:color w:val="000000" w:themeColor="text1"/>
          <w:sz w:val="22"/>
          <w:szCs w:val="22"/>
        </w:rPr>
        <w:t>Students with long</w:t>
      </w:r>
      <w:r w:rsidR="00127ED7" w:rsidRPr="1493402A">
        <w:rPr>
          <w:rFonts w:asciiTheme="minorHAnsi" w:hAnsiTheme="minorHAnsi" w:cstheme="minorBidi"/>
          <w:color w:val="000000" w:themeColor="text1"/>
          <w:sz w:val="22"/>
          <w:szCs w:val="22"/>
        </w:rPr>
        <w:t>-</w:t>
      </w:r>
      <w:r w:rsidRPr="1493402A">
        <w:rPr>
          <w:rFonts w:asciiTheme="minorHAnsi" w:hAnsiTheme="minorHAnsi" w:cstheme="minorBidi"/>
          <w:color w:val="000000" w:themeColor="text1"/>
          <w:sz w:val="22"/>
          <w:szCs w:val="22"/>
        </w:rPr>
        <w:t xml:space="preserve">term academic accommodations are usually registered with </w:t>
      </w:r>
      <w:hyperlink r:id="rId66">
        <w:r w:rsidRPr="1493402A">
          <w:rPr>
            <w:rStyle w:val="Hyperlink"/>
            <w:rFonts w:asciiTheme="minorHAnsi" w:eastAsiaTheme="minorEastAsia" w:hAnsiTheme="minorHAnsi" w:cstheme="minorBidi"/>
            <w:sz w:val="22"/>
            <w:szCs w:val="22"/>
            <w:lang w:val="en-US"/>
          </w:rPr>
          <w:t>Student Accessibility Services</w:t>
        </w:r>
      </w:hyperlink>
      <w:r w:rsidRPr="1493402A">
        <w:rPr>
          <w:rFonts w:asciiTheme="minorHAnsi" w:eastAsiaTheme="minorEastAsia" w:hAnsiTheme="minorHAnsi" w:cstheme="minorBidi"/>
          <w:color w:val="000000" w:themeColor="text1"/>
          <w:sz w:val="22"/>
          <w:szCs w:val="22"/>
          <w:lang w:val="en-US"/>
        </w:rPr>
        <w:t>. The long</w:t>
      </w:r>
      <w:r w:rsidR="00127ED7" w:rsidRPr="1493402A">
        <w:rPr>
          <w:rFonts w:asciiTheme="minorHAnsi" w:eastAsiaTheme="minorEastAsia" w:hAnsiTheme="minorHAnsi" w:cstheme="minorBidi"/>
          <w:color w:val="000000" w:themeColor="text1"/>
          <w:sz w:val="22"/>
          <w:szCs w:val="22"/>
          <w:lang w:val="en-US"/>
        </w:rPr>
        <w:t>-</w:t>
      </w:r>
      <w:r w:rsidRPr="1493402A">
        <w:rPr>
          <w:rFonts w:asciiTheme="minorHAnsi" w:eastAsiaTheme="minorEastAsia" w:hAnsiTheme="minorHAnsi" w:cstheme="minorBidi"/>
          <w:color w:val="000000" w:themeColor="text1"/>
          <w:sz w:val="22"/>
          <w:szCs w:val="22"/>
          <w:lang w:val="en-US"/>
        </w:rPr>
        <w:t>term academic accommodations are usually to accommodate long term physical or mental illness</w:t>
      </w:r>
      <w:r w:rsidR="00127ED7" w:rsidRPr="1493402A">
        <w:rPr>
          <w:rFonts w:asciiTheme="minorHAnsi" w:eastAsiaTheme="minorEastAsia" w:hAnsiTheme="minorHAnsi" w:cstheme="minorBidi"/>
          <w:color w:val="000000" w:themeColor="text1"/>
          <w:sz w:val="22"/>
          <w:szCs w:val="22"/>
          <w:lang w:val="en-US"/>
        </w:rPr>
        <w:t xml:space="preserve"> and accommodations can be in the form of </w:t>
      </w:r>
      <w:r w:rsidRPr="1493402A">
        <w:rPr>
          <w:rFonts w:asciiTheme="minorHAnsi" w:eastAsiaTheme="minorEastAsia" w:hAnsiTheme="minorHAnsi" w:cstheme="minorBidi"/>
          <w:color w:val="000000" w:themeColor="text1"/>
          <w:sz w:val="22"/>
          <w:szCs w:val="22"/>
          <w:lang w:val="en-US"/>
        </w:rPr>
        <w:t xml:space="preserve">notetaking, interpreting, assistive </w:t>
      </w:r>
      <w:r w:rsidR="326A9B87" w:rsidRPr="1493402A">
        <w:rPr>
          <w:rFonts w:asciiTheme="minorHAnsi" w:eastAsiaTheme="minorEastAsia" w:hAnsiTheme="minorHAnsi" w:cstheme="minorBidi"/>
          <w:color w:val="000000" w:themeColor="text1"/>
          <w:sz w:val="22"/>
          <w:szCs w:val="22"/>
          <w:lang w:val="en-US"/>
        </w:rPr>
        <w:t>technology,</w:t>
      </w:r>
      <w:r w:rsidR="003748E0" w:rsidRPr="1493402A">
        <w:rPr>
          <w:rFonts w:asciiTheme="minorHAnsi" w:eastAsiaTheme="minorEastAsia" w:hAnsiTheme="minorHAnsi" w:cstheme="minorBidi"/>
          <w:color w:val="000000" w:themeColor="text1"/>
          <w:sz w:val="22"/>
          <w:szCs w:val="22"/>
          <w:lang w:val="en-US"/>
        </w:rPr>
        <w:t xml:space="preserve"> </w:t>
      </w:r>
      <w:r w:rsidRPr="1493402A">
        <w:rPr>
          <w:rFonts w:asciiTheme="minorHAnsi" w:eastAsiaTheme="minorEastAsia" w:hAnsiTheme="minorHAnsi" w:cstheme="minorBidi"/>
          <w:color w:val="000000" w:themeColor="text1"/>
          <w:sz w:val="22"/>
          <w:szCs w:val="22"/>
          <w:lang w:val="en-US"/>
        </w:rPr>
        <w:t xml:space="preserve">and </w:t>
      </w:r>
      <w:r w:rsidR="00127ED7" w:rsidRPr="1493402A">
        <w:rPr>
          <w:rFonts w:asciiTheme="minorHAnsi" w:eastAsiaTheme="minorEastAsia" w:hAnsiTheme="minorHAnsi" w:cstheme="minorBidi"/>
          <w:color w:val="000000" w:themeColor="text1"/>
          <w:sz w:val="22"/>
          <w:szCs w:val="22"/>
          <w:lang w:val="en-US"/>
        </w:rPr>
        <w:t>assessment</w:t>
      </w:r>
      <w:r w:rsidRPr="1493402A">
        <w:rPr>
          <w:rFonts w:asciiTheme="minorHAnsi" w:eastAsiaTheme="minorEastAsia" w:hAnsiTheme="minorHAnsi" w:cstheme="minorBidi"/>
          <w:color w:val="000000" w:themeColor="text1"/>
          <w:sz w:val="22"/>
          <w:szCs w:val="22"/>
          <w:lang w:val="en-US"/>
        </w:rPr>
        <w:t xml:space="preserve"> accommodations.</w:t>
      </w:r>
    </w:p>
    <w:p w14:paraId="7FB26ADA" w14:textId="77777777" w:rsidR="00F87FE3" w:rsidRDefault="00F87FE3" w:rsidP="78FC448F">
      <w:pPr>
        <w:autoSpaceDE w:val="0"/>
        <w:autoSpaceDN w:val="0"/>
        <w:adjustRightInd w:val="0"/>
        <w:rPr>
          <w:rFonts w:asciiTheme="minorHAnsi" w:eastAsiaTheme="minorEastAsia" w:hAnsiTheme="minorHAnsi" w:cstheme="minorBidi"/>
          <w:color w:val="000000" w:themeColor="text1"/>
          <w:sz w:val="22"/>
          <w:szCs w:val="22"/>
          <w:lang w:val="en-US"/>
        </w:rPr>
      </w:pPr>
    </w:p>
    <w:p w14:paraId="39BC4C6D" w14:textId="66E4202F" w:rsidR="009C419F" w:rsidRPr="009C419F" w:rsidRDefault="6A77DD1D" w:rsidP="3AD596AC">
      <w:pPr>
        <w:pStyle w:val="Heading3"/>
        <w:rPr>
          <w:lang w:val="en-US"/>
        </w:rPr>
      </w:pPr>
      <w:r w:rsidRPr="3AD596AC">
        <w:rPr>
          <w:lang w:val="en-US"/>
        </w:rPr>
        <w:t xml:space="preserve">Test </w:t>
      </w:r>
      <w:r w:rsidR="0BD68094" w:rsidRPr="3AD596AC">
        <w:rPr>
          <w:lang w:val="en-US"/>
        </w:rPr>
        <w:t>s</w:t>
      </w:r>
      <w:r w:rsidRPr="3AD596AC">
        <w:rPr>
          <w:lang w:val="en-US"/>
        </w:rPr>
        <w:t xml:space="preserve">tress </w:t>
      </w:r>
      <w:r w:rsidR="43190B1B" w:rsidRPr="3AD596AC">
        <w:rPr>
          <w:lang w:val="en-US"/>
        </w:rPr>
        <w:t>and</w:t>
      </w:r>
      <w:r w:rsidRPr="3AD596AC">
        <w:rPr>
          <w:lang w:val="en-US"/>
        </w:rPr>
        <w:t xml:space="preserve"> </w:t>
      </w:r>
      <w:r w:rsidR="59DA853B" w:rsidRPr="3AD596AC">
        <w:rPr>
          <w:lang w:val="en-US"/>
        </w:rPr>
        <w:t>S</w:t>
      </w:r>
      <w:r w:rsidRPr="3AD596AC">
        <w:rPr>
          <w:lang w:val="en-US"/>
        </w:rPr>
        <w:t>elf-</w:t>
      </w:r>
      <w:r w:rsidR="28C60A40" w:rsidRPr="3AD596AC">
        <w:rPr>
          <w:lang w:val="en-US"/>
        </w:rPr>
        <w:t>D</w:t>
      </w:r>
      <w:r w:rsidRPr="3AD596AC">
        <w:rPr>
          <w:lang w:val="en-US"/>
        </w:rPr>
        <w:t xml:space="preserve">eclaration </w:t>
      </w:r>
      <w:r w:rsidR="2E76330C" w:rsidRPr="3AD596AC">
        <w:rPr>
          <w:lang w:val="en-US"/>
        </w:rPr>
        <w:t>m</w:t>
      </w:r>
      <w:r w:rsidRPr="3AD596AC">
        <w:rPr>
          <w:lang w:val="en-US"/>
        </w:rPr>
        <w:t>isuse</w:t>
      </w:r>
    </w:p>
    <w:p w14:paraId="23F73A4A" w14:textId="21E2A5F0" w:rsidR="009C419F" w:rsidRPr="009C419F" w:rsidRDefault="6A77DD1D" w:rsidP="15BA3D8E">
      <w:pPr>
        <w:rPr>
          <w:rFonts w:asciiTheme="minorHAnsi" w:eastAsiaTheme="minorEastAsia" w:hAnsiTheme="minorHAnsi" w:cstheme="minorBidi"/>
          <w:sz w:val="22"/>
          <w:szCs w:val="22"/>
          <w:lang w:val="en-US"/>
        </w:rPr>
      </w:pPr>
      <w:r w:rsidRPr="15BA3D8E">
        <w:rPr>
          <w:rFonts w:asciiTheme="minorHAnsi" w:eastAsiaTheme="minorEastAsia" w:hAnsiTheme="minorHAnsi" w:cstheme="minorBidi"/>
          <w:sz w:val="22"/>
          <w:szCs w:val="22"/>
          <w:lang w:val="en-US"/>
        </w:rPr>
        <w:t>Tests can be stressful</w:t>
      </w:r>
      <w:r w:rsidR="5B06574D" w:rsidRPr="15BA3D8E">
        <w:rPr>
          <w:rFonts w:asciiTheme="minorHAnsi" w:eastAsiaTheme="minorEastAsia" w:hAnsiTheme="minorHAnsi" w:cstheme="minorBidi"/>
          <w:sz w:val="22"/>
          <w:szCs w:val="22"/>
          <w:lang w:val="en-US"/>
        </w:rPr>
        <w:t xml:space="preserve">. </w:t>
      </w:r>
      <w:r w:rsidRPr="15BA3D8E">
        <w:rPr>
          <w:rFonts w:asciiTheme="minorHAnsi" w:eastAsiaTheme="minorEastAsia" w:hAnsiTheme="minorHAnsi" w:cstheme="minorBidi"/>
          <w:sz w:val="22"/>
          <w:szCs w:val="22"/>
          <w:lang w:val="en-US"/>
        </w:rPr>
        <w:t xml:space="preserve">Manage this by preparing effectively and using supports like the </w:t>
      </w:r>
      <w:hyperlink r:id="rId67">
        <w:r w:rsidRPr="15BA3D8E">
          <w:rPr>
            <w:rStyle w:val="Hyperlink"/>
            <w:rFonts w:asciiTheme="minorHAnsi" w:hAnsiTheme="minorHAnsi" w:cstheme="minorBidi"/>
            <w:sz w:val="22"/>
            <w:szCs w:val="22"/>
            <w:lang w:val="en-US"/>
          </w:rPr>
          <w:t>Academic Learning Centre</w:t>
        </w:r>
      </w:hyperlink>
      <w:r w:rsidRPr="15BA3D8E">
        <w:rPr>
          <w:rFonts w:asciiTheme="minorHAnsi" w:hAnsiTheme="minorHAnsi" w:cstheme="minorBidi"/>
          <w:color w:val="000000" w:themeColor="text1"/>
          <w:sz w:val="22"/>
          <w:szCs w:val="22"/>
          <w:lang w:val="en-US"/>
        </w:rPr>
        <w:t xml:space="preserve"> and </w:t>
      </w:r>
      <w:hyperlink r:id="rId68">
        <w:r w:rsidRPr="15BA3D8E">
          <w:rPr>
            <w:rStyle w:val="Hyperlink"/>
            <w:rFonts w:asciiTheme="minorHAnsi" w:hAnsiTheme="minorHAnsi" w:cstheme="minorBidi"/>
            <w:sz w:val="22"/>
            <w:szCs w:val="22"/>
          </w:rPr>
          <w:t>Student health and wellness.</w:t>
        </w:r>
      </w:hyperlink>
      <w:r w:rsidR="65B609D6" w:rsidRPr="15BA3D8E">
        <w:rPr>
          <w:rFonts w:asciiTheme="minorHAnsi" w:eastAsiaTheme="minorEastAsia" w:hAnsiTheme="minorHAnsi" w:cstheme="minorBidi"/>
          <w:sz w:val="22"/>
          <w:szCs w:val="22"/>
          <w:lang w:val="en-US"/>
        </w:rPr>
        <w:t xml:space="preserve"> </w:t>
      </w:r>
      <w:r w:rsidRPr="15BA3D8E">
        <w:rPr>
          <w:rFonts w:asciiTheme="minorHAnsi" w:eastAsiaTheme="minorEastAsia" w:hAnsiTheme="minorHAnsi" w:cstheme="minorBidi"/>
          <w:sz w:val="22"/>
          <w:szCs w:val="22"/>
          <w:lang w:val="en-US"/>
        </w:rPr>
        <w:t>Do not misuse the Self-Declaration Form</w:t>
      </w:r>
      <w:r w:rsidR="33AE7CD1" w:rsidRPr="15BA3D8E">
        <w:rPr>
          <w:rFonts w:asciiTheme="minorHAnsi" w:eastAsiaTheme="minorEastAsia" w:hAnsiTheme="minorHAnsi" w:cstheme="minorBidi"/>
          <w:sz w:val="22"/>
          <w:szCs w:val="22"/>
          <w:lang w:val="en-US"/>
        </w:rPr>
        <w:t xml:space="preserve"> for strategizing</w:t>
      </w:r>
      <w:r w:rsidRPr="15BA3D8E">
        <w:rPr>
          <w:rFonts w:asciiTheme="minorHAnsi" w:eastAsiaTheme="minorEastAsia" w:hAnsiTheme="minorHAnsi" w:cstheme="minorBidi"/>
          <w:sz w:val="22"/>
          <w:szCs w:val="22"/>
          <w:lang w:val="en-US"/>
        </w:rPr>
        <w:t xml:space="preserve"> (</w:t>
      </w:r>
      <w:r w:rsidR="5B38BC0C" w:rsidRPr="15BA3D8E">
        <w:rPr>
          <w:rFonts w:asciiTheme="minorHAnsi" w:eastAsiaTheme="minorEastAsia" w:hAnsiTheme="minorHAnsi" w:cstheme="minorBidi"/>
          <w:sz w:val="22"/>
          <w:szCs w:val="22"/>
          <w:lang w:val="en-US"/>
        </w:rPr>
        <w:t>for example</w:t>
      </w:r>
      <w:r w:rsidRPr="15BA3D8E">
        <w:rPr>
          <w:rFonts w:asciiTheme="minorHAnsi" w:eastAsiaTheme="minorEastAsia" w:hAnsiTheme="minorHAnsi" w:cstheme="minorBidi"/>
          <w:sz w:val="22"/>
          <w:szCs w:val="22"/>
          <w:lang w:val="en-US"/>
        </w:rPr>
        <w:t xml:space="preserve"> to skip a lab and write a midterm later). </w:t>
      </w:r>
    </w:p>
    <w:p w14:paraId="4F1160B3" w14:textId="37941FA1" w:rsidR="009C419F" w:rsidRPr="009C419F" w:rsidRDefault="6A77DD1D" w:rsidP="3AD596AC">
      <w:pPr>
        <w:rPr>
          <w:rFonts w:asciiTheme="minorHAnsi" w:eastAsiaTheme="minorEastAsia" w:hAnsiTheme="minorHAnsi" w:cstheme="minorBidi"/>
          <w:sz w:val="22"/>
          <w:szCs w:val="22"/>
          <w:highlight w:val="yellow"/>
          <w:lang w:val="en-US"/>
        </w:rPr>
      </w:pPr>
      <w:r w:rsidRPr="15BA3D8E">
        <w:rPr>
          <w:rFonts w:asciiTheme="minorHAnsi" w:eastAsiaTheme="minorEastAsia" w:hAnsiTheme="minorHAnsi" w:cstheme="minorBidi"/>
          <w:sz w:val="22"/>
          <w:szCs w:val="22"/>
          <w:highlight w:val="yellow"/>
          <w:lang w:val="en-US"/>
        </w:rPr>
        <w:t xml:space="preserve">Submitting it dishonestly is considered fraud and may lead to disciplinary action under the UM </w:t>
      </w:r>
      <w:hyperlink r:id="rId69">
        <w:r w:rsidR="4976CF6D" w:rsidRPr="15BA3D8E">
          <w:rPr>
            <w:rStyle w:val="Hyperlink"/>
            <w:rFonts w:asciiTheme="minorHAnsi" w:hAnsiTheme="minorHAnsi" w:cstheme="minorBidi"/>
            <w:sz w:val="22"/>
            <w:szCs w:val="22"/>
            <w:highlight w:val="yellow"/>
            <w:u w:val="none"/>
          </w:rPr>
          <w:t>Student Discipline Bylaw</w:t>
        </w:r>
      </w:hyperlink>
      <w:r w:rsidRPr="15BA3D8E">
        <w:rPr>
          <w:rFonts w:asciiTheme="minorHAnsi" w:eastAsiaTheme="minorEastAsia" w:hAnsiTheme="minorHAnsi" w:cstheme="minorBidi"/>
          <w:sz w:val="22"/>
          <w:szCs w:val="22"/>
          <w:highlight w:val="yellow"/>
          <w:lang w:val="en-US"/>
        </w:rPr>
        <w:t>.</w:t>
      </w:r>
    </w:p>
    <w:p w14:paraId="7B86427B" w14:textId="1B8F7202" w:rsidR="009C419F" w:rsidRPr="009C419F" w:rsidRDefault="009C419F" w:rsidP="78FC448F">
      <w:pPr>
        <w:rPr>
          <w:rFonts w:asciiTheme="minorHAnsi" w:hAnsiTheme="minorHAnsi" w:cstheme="minorBidi"/>
          <w:color w:val="000000" w:themeColor="text1"/>
          <w:sz w:val="22"/>
          <w:szCs w:val="22"/>
        </w:rPr>
      </w:pPr>
    </w:p>
    <w:p w14:paraId="2FAF6E76" w14:textId="217078BB" w:rsidR="009C419F" w:rsidRPr="009C419F" w:rsidRDefault="009C419F" w:rsidP="78FC448F">
      <w:pPr>
        <w:rPr>
          <w:rFonts w:asciiTheme="minorHAnsi" w:hAnsiTheme="minorHAnsi" w:cstheme="minorBidi"/>
          <w:color w:val="000000"/>
          <w:sz w:val="22"/>
          <w:szCs w:val="22"/>
        </w:rPr>
      </w:pPr>
      <w:r w:rsidRPr="78FC448F">
        <w:rPr>
          <w:rFonts w:asciiTheme="minorHAnsi" w:hAnsiTheme="minorHAnsi" w:cstheme="minorBidi"/>
          <w:color w:val="000000" w:themeColor="text1"/>
          <w:sz w:val="22"/>
          <w:szCs w:val="22"/>
        </w:rPr>
        <w:t>To be clear, here are some examples of:</w:t>
      </w:r>
    </w:p>
    <w:p w14:paraId="4707C853" w14:textId="7316A2D7" w:rsidR="009C419F" w:rsidRPr="009C419F" w:rsidRDefault="009C419F" w:rsidP="009C419F">
      <w:pPr>
        <w:rPr>
          <w:rFonts w:asciiTheme="minorHAnsi" w:hAnsiTheme="minorHAnsi" w:cstheme="minorHAnsi"/>
          <w:color w:val="000000"/>
          <w:sz w:val="22"/>
          <w:szCs w:val="22"/>
        </w:rPr>
      </w:pPr>
      <w:r w:rsidRPr="009C419F">
        <w:rPr>
          <w:rFonts w:asciiTheme="minorHAnsi" w:hAnsiTheme="minorHAnsi" w:cstheme="minorHAnsi"/>
          <w:color w:val="000000"/>
          <w:sz w:val="22"/>
          <w:szCs w:val="22"/>
        </w:rPr>
        <w:t>Non-valid reasons</w:t>
      </w:r>
    </w:p>
    <w:p w14:paraId="33C56C7D" w14:textId="251CC4AF" w:rsidR="00D61170" w:rsidRDefault="00D61170" w:rsidP="78FC448F">
      <w:pPr>
        <w:pStyle w:val="ListParagraph"/>
        <w:numPr>
          <w:ilvl w:val="0"/>
          <w:numId w:val="35"/>
        </w:numPr>
        <w:rPr>
          <w:rFonts w:asciiTheme="minorHAnsi" w:hAnsiTheme="minorHAnsi" w:cstheme="minorBidi"/>
          <w:color w:val="000000"/>
        </w:rPr>
      </w:pPr>
      <w:r w:rsidRPr="78FC448F">
        <w:rPr>
          <w:rFonts w:asciiTheme="minorHAnsi" w:hAnsiTheme="minorHAnsi" w:cstheme="minorBidi"/>
          <w:color w:val="000000" w:themeColor="text1"/>
          <w:sz w:val="22"/>
          <w:szCs w:val="22"/>
        </w:rPr>
        <w:t>Feeling unprepared to write the assessment</w:t>
      </w:r>
    </w:p>
    <w:p w14:paraId="109CFC1C" w14:textId="7E92EB51" w:rsidR="009C419F" w:rsidRPr="009C419F" w:rsidRDefault="009C419F" w:rsidP="78FC448F">
      <w:pPr>
        <w:pStyle w:val="ListParagraph"/>
        <w:numPr>
          <w:ilvl w:val="0"/>
          <w:numId w:val="35"/>
        </w:numPr>
        <w:rPr>
          <w:rFonts w:asciiTheme="minorHAnsi" w:hAnsiTheme="minorHAnsi" w:cstheme="minorBidi"/>
          <w:color w:val="000000"/>
        </w:rPr>
      </w:pPr>
      <w:r w:rsidRPr="3AD596AC">
        <w:rPr>
          <w:rFonts w:asciiTheme="minorHAnsi" w:hAnsiTheme="minorHAnsi" w:cstheme="minorBidi"/>
          <w:color w:val="000000" w:themeColor="text1"/>
          <w:sz w:val="22"/>
          <w:szCs w:val="22"/>
        </w:rPr>
        <w:t>Attending a personal or family event (</w:t>
      </w:r>
      <w:r w:rsidR="4A9EBC6D" w:rsidRPr="3AD596AC">
        <w:rPr>
          <w:rFonts w:asciiTheme="minorHAnsi" w:hAnsiTheme="minorHAnsi" w:cstheme="minorBidi"/>
          <w:color w:val="000000" w:themeColor="text1"/>
          <w:sz w:val="22"/>
          <w:szCs w:val="22"/>
        </w:rPr>
        <w:t>for example</w:t>
      </w:r>
      <w:r w:rsidRPr="3AD596AC">
        <w:rPr>
          <w:rFonts w:asciiTheme="minorHAnsi" w:hAnsiTheme="minorHAnsi" w:cstheme="minorBidi"/>
          <w:color w:val="000000" w:themeColor="text1"/>
          <w:sz w:val="22"/>
          <w:szCs w:val="22"/>
        </w:rPr>
        <w:t xml:space="preserve"> vacation, wedding)</w:t>
      </w:r>
    </w:p>
    <w:p w14:paraId="71807D7C" w14:textId="77777777" w:rsidR="009C419F" w:rsidRPr="009C419F" w:rsidRDefault="009C419F" w:rsidP="78FC448F">
      <w:pPr>
        <w:pStyle w:val="ListParagraph"/>
        <w:numPr>
          <w:ilvl w:val="0"/>
          <w:numId w:val="35"/>
        </w:numPr>
        <w:rPr>
          <w:rFonts w:asciiTheme="minorHAnsi" w:hAnsiTheme="minorHAnsi" w:cstheme="minorBidi"/>
          <w:color w:val="000000"/>
        </w:rPr>
      </w:pPr>
      <w:r w:rsidRPr="78FC448F">
        <w:rPr>
          <w:rFonts w:asciiTheme="minorHAnsi" w:hAnsiTheme="minorHAnsi" w:cstheme="minorBidi"/>
          <w:color w:val="000000" w:themeColor="text1"/>
          <w:sz w:val="22"/>
          <w:szCs w:val="22"/>
        </w:rPr>
        <w:t>Optional travel</w:t>
      </w:r>
    </w:p>
    <w:p w14:paraId="695AEA8A" w14:textId="77777777" w:rsidR="009C419F" w:rsidRPr="009C419F" w:rsidRDefault="009C419F" w:rsidP="78FC448F">
      <w:pPr>
        <w:pStyle w:val="ListParagraph"/>
        <w:numPr>
          <w:ilvl w:val="0"/>
          <w:numId w:val="35"/>
        </w:numPr>
        <w:rPr>
          <w:rFonts w:asciiTheme="minorHAnsi" w:hAnsiTheme="minorHAnsi" w:cstheme="minorBidi"/>
          <w:color w:val="000000"/>
        </w:rPr>
      </w:pPr>
      <w:r w:rsidRPr="78FC448F">
        <w:rPr>
          <w:rFonts w:asciiTheme="minorHAnsi" w:hAnsiTheme="minorHAnsi" w:cstheme="minorBidi"/>
          <w:color w:val="000000" w:themeColor="text1"/>
          <w:sz w:val="22"/>
          <w:szCs w:val="22"/>
        </w:rPr>
        <w:t>Technological difficulties</w:t>
      </w:r>
    </w:p>
    <w:p w14:paraId="5FE4B0EF" w14:textId="77777777" w:rsidR="009C419F" w:rsidRPr="009C419F" w:rsidRDefault="009C419F" w:rsidP="78FC448F">
      <w:pPr>
        <w:pStyle w:val="ListParagraph"/>
        <w:numPr>
          <w:ilvl w:val="0"/>
          <w:numId w:val="35"/>
        </w:numPr>
        <w:rPr>
          <w:rFonts w:asciiTheme="minorHAnsi" w:hAnsiTheme="minorHAnsi" w:cstheme="minorBidi"/>
          <w:color w:val="000000"/>
        </w:rPr>
      </w:pPr>
      <w:r w:rsidRPr="78FC448F">
        <w:rPr>
          <w:rFonts w:asciiTheme="minorHAnsi" w:hAnsiTheme="minorHAnsi" w:cstheme="minorBidi"/>
          <w:color w:val="000000" w:themeColor="text1"/>
          <w:sz w:val="22"/>
          <w:szCs w:val="22"/>
        </w:rPr>
        <w:t>Competitions or events, related to personal interests (choir, acting, pageants, exhibitions)</w:t>
      </w:r>
    </w:p>
    <w:p w14:paraId="6364A3E1" w14:textId="77777777" w:rsidR="009C419F" w:rsidRPr="009C419F" w:rsidRDefault="009C419F" w:rsidP="78FC448F">
      <w:pPr>
        <w:pStyle w:val="ListParagraph"/>
        <w:numPr>
          <w:ilvl w:val="0"/>
          <w:numId w:val="35"/>
        </w:numPr>
        <w:rPr>
          <w:rFonts w:asciiTheme="minorHAnsi" w:hAnsiTheme="minorHAnsi" w:cstheme="minorBidi"/>
          <w:color w:val="000000"/>
        </w:rPr>
      </w:pPr>
      <w:r w:rsidRPr="78FC448F">
        <w:rPr>
          <w:rFonts w:asciiTheme="minorHAnsi" w:hAnsiTheme="minorHAnsi" w:cstheme="minorBidi"/>
          <w:color w:val="000000" w:themeColor="text1"/>
          <w:sz w:val="22"/>
          <w:szCs w:val="22"/>
        </w:rPr>
        <w:t>Employment-related commitments</w:t>
      </w:r>
    </w:p>
    <w:p w14:paraId="6D5031C1" w14:textId="6054B9BC" w:rsidR="00D61170" w:rsidRDefault="00D61170" w:rsidP="78FC448F">
      <w:pPr>
        <w:pStyle w:val="ListParagraph"/>
        <w:numPr>
          <w:ilvl w:val="0"/>
          <w:numId w:val="35"/>
        </w:numPr>
        <w:rPr>
          <w:rFonts w:asciiTheme="minorHAnsi" w:hAnsiTheme="minorHAnsi" w:cstheme="minorBidi"/>
          <w:color w:val="000000"/>
        </w:rPr>
      </w:pPr>
      <w:r w:rsidRPr="78FC448F">
        <w:rPr>
          <w:rFonts w:asciiTheme="minorHAnsi" w:hAnsiTheme="minorHAnsi" w:cstheme="minorBidi"/>
          <w:color w:val="000000" w:themeColor="text1"/>
          <w:sz w:val="22"/>
          <w:szCs w:val="22"/>
        </w:rPr>
        <w:t>Wanting to strategize the timing of the writing of the assessment</w:t>
      </w:r>
    </w:p>
    <w:p w14:paraId="5F06C26D" w14:textId="5823B7D4" w:rsidR="009C419F" w:rsidRPr="009C419F" w:rsidRDefault="009C419F" w:rsidP="78FC448F">
      <w:pPr>
        <w:pStyle w:val="ListParagraph"/>
        <w:numPr>
          <w:ilvl w:val="0"/>
          <w:numId w:val="35"/>
        </w:numPr>
        <w:rPr>
          <w:rFonts w:asciiTheme="minorHAnsi" w:hAnsiTheme="minorHAnsi" w:cstheme="minorBidi"/>
          <w:color w:val="000000"/>
        </w:rPr>
      </w:pPr>
      <w:r w:rsidRPr="78FC448F">
        <w:rPr>
          <w:rFonts w:asciiTheme="minorHAnsi" w:hAnsiTheme="minorHAnsi" w:cstheme="minorBidi"/>
          <w:color w:val="000000" w:themeColor="text1"/>
          <w:sz w:val="22"/>
          <w:szCs w:val="22"/>
        </w:rPr>
        <w:t>Missing a lecture or lab to have more time to study for an upcoming test or exam</w:t>
      </w:r>
    </w:p>
    <w:p w14:paraId="26EFCD86" w14:textId="1CC005DE" w:rsidR="009C419F" w:rsidRPr="009C419F" w:rsidRDefault="009C419F" w:rsidP="78FC448F">
      <w:pPr>
        <w:rPr>
          <w:rFonts w:asciiTheme="minorHAnsi" w:hAnsiTheme="minorHAnsi" w:cstheme="minorBidi"/>
          <w:color w:val="000000"/>
        </w:rPr>
      </w:pPr>
      <w:r w:rsidRPr="78FC448F">
        <w:rPr>
          <w:rFonts w:asciiTheme="minorHAnsi" w:hAnsiTheme="minorHAnsi" w:cstheme="minorBidi"/>
          <w:color w:val="000000" w:themeColor="text1"/>
          <w:sz w:val="22"/>
          <w:szCs w:val="22"/>
        </w:rPr>
        <w:t>Valid reasons</w:t>
      </w:r>
    </w:p>
    <w:p w14:paraId="58AC5EE7" w14:textId="77777777" w:rsidR="009C419F" w:rsidRPr="009C419F" w:rsidRDefault="009C419F" w:rsidP="78FC448F">
      <w:pPr>
        <w:pStyle w:val="ListParagraph"/>
        <w:numPr>
          <w:ilvl w:val="0"/>
          <w:numId w:val="36"/>
        </w:numPr>
        <w:rPr>
          <w:rFonts w:asciiTheme="minorHAnsi" w:hAnsiTheme="minorHAnsi" w:cstheme="minorBidi"/>
          <w:color w:val="000000"/>
        </w:rPr>
      </w:pPr>
      <w:r w:rsidRPr="78FC448F">
        <w:rPr>
          <w:rFonts w:asciiTheme="minorHAnsi" w:hAnsiTheme="minorHAnsi" w:cstheme="minorBidi"/>
          <w:color w:val="000000" w:themeColor="text1"/>
          <w:sz w:val="22"/>
          <w:szCs w:val="22"/>
        </w:rPr>
        <w:t>Sudden illness or injury on the day of an exam</w:t>
      </w:r>
    </w:p>
    <w:p w14:paraId="67C199DC" w14:textId="77777777" w:rsidR="009C419F" w:rsidRPr="009C419F" w:rsidRDefault="009C419F" w:rsidP="78FC448F">
      <w:pPr>
        <w:pStyle w:val="ListParagraph"/>
        <w:numPr>
          <w:ilvl w:val="0"/>
          <w:numId w:val="36"/>
        </w:numPr>
        <w:rPr>
          <w:rFonts w:asciiTheme="minorHAnsi" w:hAnsiTheme="minorHAnsi" w:cstheme="minorBidi"/>
          <w:color w:val="000000"/>
        </w:rPr>
      </w:pPr>
      <w:r w:rsidRPr="78FC448F">
        <w:rPr>
          <w:rFonts w:asciiTheme="minorHAnsi" w:hAnsiTheme="minorHAnsi" w:cstheme="minorBidi"/>
          <w:color w:val="000000" w:themeColor="text1"/>
          <w:sz w:val="22"/>
          <w:szCs w:val="22"/>
        </w:rPr>
        <w:t>Unexpected compassionate circumstances</w:t>
      </w:r>
    </w:p>
    <w:p w14:paraId="093873E1" w14:textId="77777777" w:rsidR="009C419F" w:rsidRPr="009C419F" w:rsidRDefault="009C419F" w:rsidP="78FC448F">
      <w:pPr>
        <w:pStyle w:val="ListParagraph"/>
        <w:numPr>
          <w:ilvl w:val="0"/>
          <w:numId w:val="36"/>
        </w:numPr>
        <w:rPr>
          <w:rFonts w:asciiTheme="minorHAnsi" w:hAnsiTheme="minorHAnsi" w:cstheme="minorBidi"/>
          <w:color w:val="000000"/>
        </w:rPr>
      </w:pPr>
      <w:r w:rsidRPr="78FC448F">
        <w:rPr>
          <w:rFonts w:asciiTheme="minorHAnsi" w:hAnsiTheme="minorHAnsi" w:cstheme="minorBidi"/>
          <w:color w:val="000000" w:themeColor="text1"/>
          <w:sz w:val="22"/>
          <w:szCs w:val="22"/>
        </w:rPr>
        <w:t>Known conflicts of religious observance</w:t>
      </w:r>
    </w:p>
    <w:p w14:paraId="55C221E1" w14:textId="77777777" w:rsidR="009C419F" w:rsidRPr="009C419F" w:rsidRDefault="009C419F" w:rsidP="78FC448F">
      <w:pPr>
        <w:pStyle w:val="ListParagraph"/>
        <w:numPr>
          <w:ilvl w:val="0"/>
          <w:numId w:val="36"/>
        </w:numPr>
        <w:rPr>
          <w:rFonts w:asciiTheme="minorHAnsi" w:hAnsiTheme="minorHAnsi" w:cstheme="minorBidi"/>
          <w:color w:val="000000"/>
        </w:rPr>
      </w:pPr>
      <w:r w:rsidRPr="78FC448F">
        <w:rPr>
          <w:rFonts w:asciiTheme="minorHAnsi" w:hAnsiTheme="minorHAnsi" w:cstheme="minorBidi"/>
          <w:color w:val="000000" w:themeColor="text1"/>
          <w:sz w:val="22"/>
          <w:szCs w:val="22"/>
        </w:rPr>
        <w:t>Bereavement or loss of a loved one</w:t>
      </w:r>
    </w:p>
    <w:p w14:paraId="139A95D9" w14:textId="4E60CB35" w:rsidR="009C419F" w:rsidRPr="009C419F" w:rsidRDefault="009C419F" w:rsidP="78FC448F">
      <w:pPr>
        <w:pStyle w:val="ListParagraph"/>
        <w:numPr>
          <w:ilvl w:val="0"/>
          <w:numId w:val="36"/>
        </w:numPr>
        <w:rPr>
          <w:rFonts w:asciiTheme="minorHAnsi" w:hAnsiTheme="minorHAnsi" w:cstheme="minorBidi"/>
          <w:color w:val="000000"/>
        </w:rPr>
      </w:pPr>
      <w:r w:rsidRPr="78FC448F">
        <w:rPr>
          <w:rFonts w:asciiTheme="minorHAnsi" w:hAnsiTheme="minorHAnsi" w:cstheme="minorBidi"/>
          <w:color w:val="000000" w:themeColor="text1"/>
          <w:sz w:val="22"/>
          <w:szCs w:val="22"/>
        </w:rPr>
        <w:t xml:space="preserve">Participation in an inter-university, provincial, inter-provincial, </w:t>
      </w:r>
      <w:r w:rsidR="5B89A82E" w:rsidRPr="78FC448F">
        <w:rPr>
          <w:rFonts w:asciiTheme="minorHAnsi" w:hAnsiTheme="minorHAnsi" w:cstheme="minorBidi"/>
          <w:color w:val="000000" w:themeColor="text1"/>
          <w:sz w:val="22"/>
          <w:szCs w:val="22"/>
        </w:rPr>
        <w:t>national,</w:t>
      </w:r>
      <w:r w:rsidRPr="78FC448F">
        <w:rPr>
          <w:rFonts w:asciiTheme="minorHAnsi" w:hAnsiTheme="minorHAnsi" w:cstheme="minorBidi"/>
          <w:color w:val="000000" w:themeColor="text1"/>
          <w:sz w:val="22"/>
          <w:szCs w:val="22"/>
        </w:rPr>
        <w:t xml:space="preserve"> or international scholastic or athletic event</w:t>
      </w:r>
    </w:p>
    <w:p w14:paraId="6366D0DF" w14:textId="2C7368E5" w:rsidR="009C419F" w:rsidRPr="00987437" w:rsidRDefault="009C419F" w:rsidP="78FC448F">
      <w:pPr>
        <w:rPr>
          <w:rFonts w:asciiTheme="minorHAnsi" w:hAnsiTheme="minorHAnsi" w:cstheme="minorBidi"/>
          <w:b/>
          <w:bCs/>
          <w:color w:val="000000"/>
          <w:sz w:val="22"/>
          <w:szCs w:val="22"/>
        </w:rPr>
      </w:pPr>
    </w:p>
    <w:p w14:paraId="0F8BC554" w14:textId="408A5BFB" w:rsidR="7960001A" w:rsidRDefault="0B88EFB3" w:rsidP="78FC448F">
      <w:pPr>
        <w:pStyle w:val="Heading2"/>
        <w:rPr>
          <w:sz w:val="22"/>
          <w:szCs w:val="22"/>
          <w:highlight w:val="yellow"/>
        </w:rPr>
      </w:pPr>
      <w:r w:rsidRPr="3AD596AC">
        <w:rPr>
          <w:highlight w:val="yellow"/>
        </w:rPr>
        <w:t xml:space="preserve">Final </w:t>
      </w:r>
      <w:r w:rsidR="00CD4C60" w:rsidRPr="3AD596AC">
        <w:rPr>
          <w:highlight w:val="yellow"/>
        </w:rPr>
        <w:t>e</w:t>
      </w:r>
      <w:r w:rsidRPr="3AD596AC">
        <w:rPr>
          <w:highlight w:val="yellow"/>
        </w:rPr>
        <w:t>xams</w:t>
      </w:r>
      <w:r w:rsidR="006D6452" w:rsidRPr="3AD596AC">
        <w:rPr>
          <w:highlight w:val="yellow"/>
        </w:rPr>
        <w:t xml:space="preserve"> and deferred exams</w:t>
      </w:r>
      <w:r w:rsidR="00745A53" w:rsidRPr="3AD596AC">
        <w:rPr>
          <w:highlight w:val="yellow"/>
        </w:rPr>
        <w:t xml:space="preserve"> – Very </w:t>
      </w:r>
      <w:r w:rsidR="54F190D4" w:rsidRPr="3AD596AC">
        <w:rPr>
          <w:highlight w:val="yellow"/>
        </w:rPr>
        <w:t>i</w:t>
      </w:r>
      <w:r w:rsidR="00745A53" w:rsidRPr="3AD596AC">
        <w:rPr>
          <w:highlight w:val="yellow"/>
        </w:rPr>
        <w:t>mportant!</w:t>
      </w:r>
    </w:p>
    <w:p w14:paraId="335AFDE7" w14:textId="1068AFB1" w:rsidR="0B88EFB3" w:rsidRPr="00DC09F0" w:rsidRDefault="08BC71F1" w:rsidP="78FC448F">
      <w:pPr>
        <w:pStyle w:val="ListParagraph"/>
        <w:numPr>
          <w:ilvl w:val="0"/>
          <w:numId w:val="2"/>
        </w:numPr>
        <w:rPr>
          <w:rFonts w:asciiTheme="minorHAnsi" w:eastAsiaTheme="minorEastAsia" w:hAnsiTheme="minorHAnsi" w:cstheme="minorBidi"/>
        </w:rPr>
      </w:pPr>
      <w:r w:rsidRPr="3AD596AC">
        <w:rPr>
          <w:rFonts w:asciiTheme="minorHAnsi" w:eastAsiaTheme="minorEastAsia" w:hAnsiTheme="minorHAnsi" w:cstheme="minorBidi"/>
          <w:b/>
          <w:bCs/>
          <w:sz w:val="22"/>
          <w:szCs w:val="22"/>
        </w:rPr>
        <w:t xml:space="preserve">Exam </w:t>
      </w:r>
      <w:r w:rsidR="12C25F26" w:rsidRPr="3AD596AC">
        <w:rPr>
          <w:rFonts w:asciiTheme="minorHAnsi" w:eastAsiaTheme="minorEastAsia" w:hAnsiTheme="minorHAnsi" w:cstheme="minorBidi"/>
          <w:b/>
          <w:bCs/>
          <w:sz w:val="22"/>
          <w:szCs w:val="22"/>
        </w:rPr>
        <w:t>c</w:t>
      </w:r>
      <w:r w:rsidRPr="3AD596AC">
        <w:rPr>
          <w:rFonts w:asciiTheme="minorHAnsi" w:eastAsiaTheme="minorEastAsia" w:hAnsiTheme="minorHAnsi" w:cstheme="minorBidi"/>
          <w:b/>
          <w:bCs/>
          <w:sz w:val="22"/>
          <w:szCs w:val="22"/>
        </w:rPr>
        <w:t>onflicts</w:t>
      </w:r>
      <w:r w:rsidRPr="3AD596AC">
        <w:rPr>
          <w:rFonts w:asciiTheme="minorHAnsi" w:eastAsiaTheme="minorEastAsia" w:hAnsiTheme="minorHAnsi" w:cstheme="minorBidi"/>
          <w:sz w:val="22"/>
          <w:szCs w:val="22"/>
        </w:rPr>
        <w:t>: Contact your academic advisor immediately.</w:t>
      </w:r>
    </w:p>
    <w:p w14:paraId="03A6BB4D" w14:textId="2F1ADF1C" w:rsidR="0B88EFB3" w:rsidRPr="00DC09F0" w:rsidRDefault="08BC71F1" w:rsidP="27D2047A">
      <w:pPr>
        <w:pStyle w:val="ListParagraph"/>
        <w:numPr>
          <w:ilvl w:val="0"/>
          <w:numId w:val="2"/>
        </w:numPr>
        <w:rPr>
          <w:rFonts w:asciiTheme="minorHAnsi" w:eastAsiaTheme="minorEastAsia" w:hAnsiTheme="minorHAnsi" w:cstheme="minorBidi"/>
          <w:sz w:val="22"/>
          <w:szCs w:val="22"/>
        </w:rPr>
      </w:pPr>
      <w:r w:rsidRPr="3AD596AC">
        <w:rPr>
          <w:rFonts w:asciiTheme="minorHAnsi" w:eastAsiaTheme="minorEastAsia" w:hAnsiTheme="minorHAnsi" w:cstheme="minorBidi"/>
          <w:b/>
          <w:bCs/>
          <w:sz w:val="22"/>
          <w:szCs w:val="22"/>
        </w:rPr>
        <w:t xml:space="preserve">Missed </w:t>
      </w:r>
      <w:r w:rsidR="216BBA8D" w:rsidRPr="3AD596AC">
        <w:rPr>
          <w:rFonts w:asciiTheme="minorHAnsi" w:eastAsiaTheme="minorEastAsia" w:hAnsiTheme="minorHAnsi" w:cstheme="minorBidi"/>
          <w:b/>
          <w:bCs/>
          <w:sz w:val="22"/>
          <w:szCs w:val="22"/>
        </w:rPr>
        <w:t>e</w:t>
      </w:r>
      <w:r w:rsidRPr="3AD596AC">
        <w:rPr>
          <w:rFonts w:asciiTheme="minorHAnsi" w:eastAsiaTheme="minorEastAsia" w:hAnsiTheme="minorHAnsi" w:cstheme="minorBidi"/>
          <w:b/>
          <w:bCs/>
          <w:sz w:val="22"/>
          <w:szCs w:val="22"/>
        </w:rPr>
        <w:t>xams:</w:t>
      </w:r>
      <w:r w:rsidRPr="3AD596AC">
        <w:rPr>
          <w:rFonts w:asciiTheme="minorHAnsi" w:eastAsiaTheme="minorEastAsia" w:hAnsiTheme="minorHAnsi" w:cstheme="minorBidi"/>
          <w:sz w:val="22"/>
          <w:szCs w:val="22"/>
        </w:rPr>
        <w:t xml:space="preserve"> If you miss an exam due to valid short-term reasons, submit a Self-Declaration Form to request a deferred exam</w:t>
      </w:r>
      <w:r w:rsidR="18B50733" w:rsidRPr="3AD596AC">
        <w:rPr>
          <w:rFonts w:asciiTheme="minorHAnsi" w:eastAsiaTheme="minorEastAsia" w:hAnsiTheme="minorHAnsi" w:cstheme="minorBidi"/>
          <w:sz w:val="22"/>
          <w:szCs w:val="22"/>
        </w:rPr>
        <w:t xml:space="preserve">. </w:t>
      </w:r>
    </w:p>
    <w:p w14:paraId="40F2A44C" w14:textId="38AFA777" w:rsidR="0B88EFB3" w:rsidRPr="00DC09F0" w:rsidRDefault="08BC71F1" w:rsidP="78FC448F">
      <w:pPr>
        <w:pStyle w:val="ListParagraph"/>
        <w:numPr>
          <w:ilvl w:val="0"/>
          <w:numId w:val="2"/>
        </w:numPr>
        <w:rPr>
          <w:rFonts w:asciiTheme="minorHAnsi" w:eastAsiaTheme="minorEastAsia" w:hAnsiTheme="minorHAnsi" w:cstheme="minorBidi"/>
        </w:rPr>
      </w:pPr>
      <w:r w:rsidRPr="27D2047A">
        <w:rPr>
          <w:rFonts w:asciiTheme="minorHAnsi" w:eastAsiaTheme="minorEastAsia" w:hAnsiTheme="minorHAnsi" w:cstheme="minorBidi"/>
          <w:b/>
          <w:bCs/>
          <w:sz w:val="22"/>
          <w:szCs w:val="22"/>
        </w:rPr>
        <w:t>Documentation:</w:t>
      </w:r>
      <w:r w:rsidRPr="27D2047A">
        <w:rPr>
          <w:rFonts w:asciiTheme="minorHAnsi" w:eastAsiaTheme="minorEastAsia" w:hAnsiTheme="minorHAnsi" w:cstheme="minorBidi"/>
          <w:sz w:val="22"/>
          <w:szCs w:val="22"/>
        </w:rPr>
        <w:t xml:space="preserve"> Faculty of Science students </w:t>
      </w:r>
      <w:r w:rsidR="2CE51984" w:rsidRPr="27D2047A">
        <w:rPr>
          <w:rFonts w:asciiTheme="minorHAnsi" w:eastAsiaTheme="minorEastAsia" w:hAnsiTheme="minorHAnsi" w:cstheme="minorBidi"/>
          <w:sz w:val="22"/>
          <w:szCs w:val="22"/>
        </w:rPr>
        <w:t xml:space="preserve">who have </w:t>
      </w:r>
      <w:r w:rsidRPr="27D2047A">
        <w:rPr>
          <w:rFonts w:asciiTheme="minorHAnsi" w:eastAsiaTheme="minorEastAsia" w:hAnsiTheme="minorHAnsi" w:cstheme="minorBidi"/>
          <w:sz w:val="22"/>
          <w:szCs w:val="22"/>
        </w:rPr>
        <w:t>deferr</w:t>
      </w:r>
      <w:r w:rsidR="003EC673" w:rsidRPr="27D2047A">
        <w:rPr>
          <w:rFonts w:asciiTheme="minorHAnsi" w:eastAsiaTheme="minorEastAsia" w:hAnsiTheme="minorHAnsi" w:cstheme="minorBidi"/>
          <w:sz w:val="22"/>
          <w:szCs w:val="22"/>
        </w:rPr>
        <w:t>ed</w:t>
      </w:r>
      <w:r w:rsidRPr="27D2047A">
        <w:rPr>
          <w:rFonts w:asciiTheme="minorHAnsi" w:eastAsiaTheme="minorEastAsia" w:hAnsiTheme="minorHAnsi" w:cstheme="minorBidi"/>
          <w:sz w:val="22"/>
          <w:szCs w:val="22"/>
        </w:rPr>
        <w:t xml:space="preserve"> more than two terms must provide additional </w:t>
      </w:r>
      <w:r w:rsidR="7AC252EA" w:rsidRPr="27D2047A">
        <w:rPr>
          <w:rFonts w:asciiTheme="minorHAnsi" w:eastAsiaTheme="minorEastAsia" w:hAnsiTheme="minorHAnsi" w:cstheme="minorBidi"/>
          <w:sz w:val="22"/>
          <w:szCs w:val="22"/>
        </w:rPr>
        <w:t xml:space="preserve">official </w:t>
      </w:r>
      <w:r w:rsidRPr="27D2047A">
        <w:rPr>
          <w:rFonts w:asciiTheme="minorHAnsi" w:eastAsiaTheme="minorEastAsia" w:hAnsiTheme="minorHAnsi" w:cstheme="minorBidi"/>
          <w:sz w:val="22"/>
          <w:szCs w:val="22"/>
        </w:rPr>
        <w:t>documentation</w:t>
      </w:r>
      <w:r w:rsidR="70B2B16B" w:rsidRPr="27D2047A">
        <w:rPr>
          <w:rFonts w:asciiTheme="minorHAnsi" w:eastAsiaTheme="minorEastAsia" w:hAnsiTheme="minorHAnsi" w:cstheme="minorBidi"/>
          <w:sz w:val="22"/>
          <w:szCs w:val="22"/>
        </w:rPr>
        <w:t xml:space="preserve"> for all subsequent </w:t>
      </w:r>
      <w:r w:rsidR="0CA6FD48" w:rsidRPr="27D2047A">
        <w:rPr>
          <w:rFonts w:asciiTheme="minorHAnsi" w:eastAsiaTheme="minorEastAsia" w:hAnsiTheme="minorHAnsi" w:cstheme="minorBidi"/>
          <w:sz w:val="22"/>
          <w:szCs w:val="22"/>
        </w:rPr>
        <w:t>deferral requests</w:t>
      </w:r>
      <w:r w:rsidRPr="27D2047A">
        <w:rPr>
          <w:rFonts w:asciiTheme="minorHAnsi" w:eastAsiaTheme="minorEastAsia" w:hAnsiTheme="minorHAnsi" w:cstheme="minorBidi"/>
          <w:sz w:val="22"/>
          <w:szCs w:val="22"/>
        </w:rPr>
        <w:t xml:space="preserve">. Fraudulent submissions will be investigated under the </w:t>
      </w:r>
      <w:hyperlink r:id="rId70">
        <w:r w:rsidR="57B35B0B" w:rsidRPr="27D2047A">
          <w:rPr>
            <w:rStyle w:val="Hyperlink"/>
            <w:rFonts w:asciiTheme="minorHAnsi" w:hAnsiTheme="minorHAnsi" w:cstheme="minorBidi"/>
            <w:sz w:val="22"/>
            <w:szCs w:val="22"/>
          </w:rPr>
          <w:t>Student Discipline Bylaw</w:t>
        </w:r>
      </w:hyperlink>
      <w:r w:rsidRPr="27D2047A">
        <w:rPr>
          <w:rFonts w:asciiTheme="minorHAnsi" w:eastAsiaTheme="minorEastAsia" w:hAnsiTheme="minorHAnsi" w:cstheme="minorBidi"/>
          <w:sz w:val="22"/>
          <w:szCs w:val="22"/>
        </w:rPr>
        <w:t>.</w:t>
      </w:r>
    </w:p>
    <w:p w14:paraId="05AE84EC" w14:textId="19F680F2" w:rsidR="0B88EFB3" w:rsidRPr="00DC09F0" w:rsidRDefault="08BC71F1" w:rsidP="78FC448F">
      <w:pPr>
        <w:pStyle w:val="ListParagraph"/>
        <w:numPr>
          <w:ilvl w:val="0"/>
          <w:numId w:val="2"/>
        </w:numPr>
        <w:rPr>
          <w:rFonts w:asciiTheme="minorHAnsi" w:eastAsiaTheme="minorEastAsia" w:hAnsiTheme="minorHAnsi" w:cstheme="minorBidi"/>
        </w:rPr>
      </w:pPr>
      <w:r w:rsidRPr="3AD596AC">
        <w:rPr>
          <w:rFonts w:asciiTheme="minorHAnsi" w:eastAsiaTheme="minorEastAsia" w:hAnsiTheme="minorHAnsi" w:cstheme="minorBidi"/>
          <w:b/>
          <w:bCs/>
          <w:sz w:val="22"/>
          <w:szCs w:val="22"/>
        </w:rPr>
        <w:t xml:space="preserve">Deferred </w:t>
      </w:r>
      <w:r w:rsidR="58AB2C7F" w:rsidRPr="3AD596AC">
        <w:rPr>
          <w:rFonts w:asciiTheme="minorHAnsi" w:eastAsiaTheme="minorEastAsia" w:hAnsiTheme="minorHAnsi" w:cstheme="minorBidi"/>
          <w:b/>
          <w:bCs/>
          <w:sz w:val="22"/>
          <w:szCs w:val="22"/>
        </w:rPr>
        <w:t>e</w:t>
      </w:r>
      <w:r w:rsidRPr="3AD596AC">
        <w:rPr>
          <w:rFonts w:asciiTheme="minorHAnsi" w:eastAsiaTheme="minorEastAsia" w:hAnsiTheme="minorHAnsi" w:cstheme="minorBidi"/>
          <w:b/>
          <w:bCs/>
          <w:sz w:val="22"/>
          <w:szCs w:val="22"/>
        </w:rPr>
        <w:t xml:space="preserve">xam </w:t>
      </w:r>
      <w:r w:rsidR="77EED255" w:rsidRPr="3AD596AC">
        <w:rPr>
          <w:rFonts w:asciiTheme="minorHAnsi" w:eastAsiaTheme="minorEastAsia" w:hAnsiTheme="minorHAnsi" w:cstheme="minorBidi"/>
          <w:b/>
          <w:bCs/>
          <w:sz w:val="22"/>
          <w:szCs w:val="22"/>
        </w:rPr>
        <w:t>r</w:t>
      </w:r>
      <w:r w:rsidRPr="3AD596AC">
        <w:rPr>
          <w:rFonts w:asciiTheme="minorHAnsi" w:eastAsiaTheme="minorEastAsia" w:hAnsiTheme="minorHAnsi" w:cstheme="minorBidi"/>
          <w:b/>
          <w:bCs/>
          <w:sz w:val="22"/>
          <w:szCs w:val="22"/>
        </w:rPr>
        <w:t>ules:</w:t>
      </w:r>
    </w:p>
    <w:p w14:paraId="3172E37B" w14:textId="425E79E1" w:rsidR="0B88EFB3" w:rsidRPr="00DC09F0" w:rsidRDefault="08BC71F1" w:rsidP="78FC448F">
      <w:pPr>
        <w:pStyle w:val="ListParagraph"/>
        <w:numPr>
          <w:ilvl w:val="1"/>
          <w:numId w:val="2"/>
        </w:numPr>
        <w:rPr>
          <w:rFonts w:asciiTheme="minorHAnsi" w:eastAsiaTheme="minorEastAsia" w:hAnsiTheme="minorHAnsi" w:cstheme="minorBidi"/>
        </w:rPr>
      </w:pPr>
      <w:r w:rsidRPr="5530D5EA">
        <w:rPr>
          <w:rFonts w:asciiTheme="minorHAnsi" w:eastAsiaTheme="minorEastAsia" w:hAnsiTheme="minorHAnsi" w:cstheme="minorBidi"/>
          <w:sz w:val="22"/>
          <w:szCs w:val="22"/>
        </w:rPr>
        <w:t>Must be written within 30 days</w:t>
      </w:r>
      <w:r w:rsidR="17ED2C6B" w:rsidRPr="5530D5EA">
        <w:rPr>
          <w:rFonts w:asciiTheme="minorHAnsi" w:eastAsiaTheme="minorEastAsia" w:hAnsiTheme="minorHAnsi" w:cstheme="minorBidi"/>
          <w:sz w:val="22"/>
          <w:szCs w:val="22"/>
        </w:rPr>
        <w:t xml:space="preserve"> (students are expected to be </w:t>
      </w:r>
      <w:r w:rsidR="1D2E4AD5" w:rsidRPr="5530D5EA">
        <w:rPr>
          <w:rFonts w:asciiTheme="minorHAnsi" w:eastAsiaTheme="minorEastAsia" w:hAnsiTheme="minorHAnsi" w:cstheme="minorBidi"/>
          <w:sz w:val="22"/>
          <w:szCs w:val="22"/>
        </w:rPr>
        <w:t>available</w:t>
      </w:r>
      <w:r w:rsidR="17ED2C6B" w:rsidRPr="5530D5EA">
        <w:rPr>
          <w:rFonts w:asciiTheme="minorHAnsi" w:eastAsiaTheme="minorEastAsia" w:hAnsiTheme="minorHAnsi" w:cstheme="minorBidi"/>
          <w:sz w:val="22"/>
          <w:szCs w:val="22"/>
        </w:rPr>
        <w:t xml:space="preserve"> during this time)</w:t>
      </w:r>
      <w:r w:rsidRPr="5530D5EA">
        <w:rPr>
          <w:rFonts w:asciiTheme="minorHAnsi" w:eastAsiaTheme="minorEastAsia" w:hAnsiTheme="minorHAnsi" w:cstheme="minorBidi"/>
          <w:sz w:val="22"/>
          <w:szCs w:val="22"/>
        </w:rPr>
        <w:t>.</w:t>
      </w:r>
    </w:p>
    <w:p w14:paraId="0E32B199" w14:textId="0BC9BCBE" w:rsidR="0B88EFB3" w:rsidRPr="00DC09F0" w:rsidRDefault="08BC71F1" w:rsidP="78FC448F">
      <w:pPr>
        <w:pStyle w:val="ListParagraph"/>
        <w:numPr>
          <w:ilvl w:val="1"/>
          <w:numId w:val="2"/>
        </w:numPr>
        <w:rPr>
          <w:rFonts w:asciiTheme="minorHAnsi" w:eastAsiaTheme="minorEastAsia" w:hAnsiTheme="minorHAnsi" w:cstheme="minorBidi"/>
        </w:rPr>
      </w:pPr>
      <w:r w:rsidRPr="78FC448F">
        <w:rPr>
          <w:rFonts w:asciiTheme="minorHAnsi" w:eastAsiaTheme="minorEastAsia" w:hAnsiTheme="minorHAnsi" w:cstheme="minorBidi"/>
          <w:sz w:val="22"/>
          <w:szCs w:val="22"/>
        </w:rPr>
        <w:t>Re-deferrals may delay your exam until the course is next offered</w:t>
      </w:r>
      <w:r w:rsidR="7D4094B4" w:rsidRPr="78FC448F">
        <w:rPr>
          <w:rFonts w:asciiTheme="minorHAnsi" w:eastAsiaTheme="minorEastAsia" w:hAnsiTheme="minorHAnsi" w:cstheme="minorBidi"/>
          <w:sz w:val="22"/>
          <w:szCs w:val="22"/>
        </w:rPr>
        <w:t xml:space="preserve"> (could be as late as a year later)</w:t>
      </w:r>
      <w:r w:rsidRPr="78FC448F">
        <w:rPr>
          <w:rFonts w:asciiTheme="minorHAnsi" w:eastAsiaTheme="minorEastAsia" w:hAnsiTheme="minorHAnsi" w:cstheme="minorBidi"/>
          <w:sz w:val="22"/>
          <w:szCs w:val="22"/>
        </w:rPr>
        <w:t>.</w:t>
      </w:r>
    </w:p>
    <w:p w14:paraId="45C07F25" w14:textId="67CF8087" w:rsidR="0B88EFB3" w:rsidRPr="00DC09F0" w:rsidRDefault="39A8E1D8" w:rsidP="78FC448F">
      <w:pPr>
        <w:pStyle w:val="ListParagraph"/>
        <w:numPr>
          <w:ilvl w:val="1"/>
          <w:numId w:val="2"/>
        </w:numPr>
        <w:rPr>
          <w:rFonts w:asciiTheme="minorHAnsi" w:eastAsiaTheme="minorEastAsia" w:hAnsiTheme="minorHAnsi" w:cstheme="minorBidi"/>
        </w:rPr>
      </w:pPr>
      <w:r w:rsidRPr="78FC448F">
        <w:rPr>
          <w:rFonts w:asciiTheme="minorHAnsi" w:eastAsiaTheme="minorEastAsia" w:hAnsiTheme="minorHAnsi" w:cstheme="minorBidi"/>
          <w:sz w:val="22"/>
          <w:szCs w:val="22"/>
        </w:rPr>
        <w:t xml:space="preserve">Deferred final exams are a </w:t>
      </w:r>
      <w:r w:rsidR="4EC2E8C5" w:rsidRPr="78FC448F">
        <w:rPr>
          <w:rFonts w:asciiTheme="minorHAnsi" w:eastAsiaTheme="minorEastAsia" w:hAnsiTheme="minorHAnsi" w:cstheme="minorBidi"/>
          <w:sz w:val="22"/>
          <w:szCs w:val="22"/>
        </w:rPr>
        <w:t>privilege</w:t>
      </w:r>
      <w:r w:rsidRPr="78FC448F">
        <w:rPr>
          <w:rFonts w:asciiTheme="minorHAnsi" w:eastAsiaTheme="minorEastAsia" w:hAnsiTheme="minorHAnsi" w:cstheme="minorBidi"/>
          <w:sz w:val="22"/>
          <w:szCs w:val="22"/>
        </w:rPr>
        <w:t xml:space="preserve"> and are not always granted.</w:t>
      </w:r>
    </w:p>
    <w:p w14:paraId="76277A3E" w14:textId="64919A8D" w:rsidR="0B88EFB3" w:rsidRPr="00DC09F0" w:rsidRDefault="08BC71F1" w:rsidP="78FC448F">
      <w:pPr>
        <w:pStyle w:val="ListParagraph"/>
        <w:numPr>
          <w:ilvl w:val="1"/>
          <w:numId w:val="2"/>
        </w:numPr>
        <w:rPr>
          <w:rFonts w:asciiTheme="minorHAnsi" w:hAnsiTheme="minorHAnsi"/>
        </w:rPr>
      </w:pPr>
      <w:r w:rsidRPr="3AD596AC">
        <w:rPr>
          <w:rFonts w:asciiTheme="minorHAnsi" w:eastAsiaTheme="minorEastAsia" w:hAnsiTheme="minorHAnsi" w:cstheme="minorBidi"/>
          <w:sz w:val="22"/>
          <w:szCs w:val="22"/>
        </w:rPr>
        <w:t>Deferred exams may differ in format</w:t>
      </w:r>
      <w:r w:rsidR="3B924A2E" w:rsidRPr="3AD596AC">
        <w:rPr>
          <w:rFonts w:asciiTheme="minorHAnsi" w:eastAsiaTheme="minorEastAsia" w:hAnsiTheme="minorHAnsi" w:cstheme="minorBidi"/>
          <w:sz w:val="22"/>
          <w:szCs w:val="22"/>
        </w:rPr>
        <w:t xml:space="preserve"> or </w:t>
      </w:r>
      <w:r w:rsidRPr="3AD596AC">
        <w:rPr>
          <w:rFonts w:asciiTheme="minorHAnsi" w:eastAsiaTheme="minorEastAsia" w:hAnsiTheme="minorHAnsi" w:cstheme="minorBidi"/>
          <w:sz w:val="22"/>
          <w:szCs w:val="22"/>
        </w:rPr>
        <w:t>content</w:t>
      </w:r>
      <w:r w:rsidR="2AD0B071" w:rsidRPr="3AD596AC">
        <w:rPr>
          <w:rFonts w:asciiTheme="minorHAnsi" w:eastAsiaTheme="minorEastAsia" w:hAnsiTheme="minorHAnsi" w:cstheme="minorBidi"/>
          <w:sz w:val="22"/>
          <w:szCs w:val="22"/>
        </w:rPr>
        <w:t xml:space="preserve">. </w:t>
      </w:r>
      <w:r w:rsidR="3344C15D" w:rsidRPr="3AD596AC">
        <w:rPr>
          <w:rFonts w:asciiTheme="minorHAnsi" w:hAnsiTheme="minorHAnsi"/>
          <w:sz w:val="22"/>
          <w:szCs w:val="22"/>
        </w:rPr>
        <w:t xml:space="preserve">Students have a </w:t>
      </w:r>
      <w:r w:rsidR="3344C15D" w:rsidRPr="3AD596AC">
        <w:rPr>
          <w:rFonts w:asciiTheme="minorHAnsi" w:hAnsiTheme="minorHAnsi"/>
          <w:b/>
          <w:bCs/>
          <w:sz w:val="22"/>
          <w:szCs w:val="22"/>
        </w:rPr>
        <w:t>responsibility</w:t>
      </w:r>
      <w:r w:rsidR="3344C15D" w:rsidRPr="3AD596AC">
        <w:rPr>
          <w:rFonts w:asciiTheme="minorHAnsi" w:hAnsiTheme="minorHAnsi"/>
          <w:sz w:val="22"/>
          <w:szCs w:val="22"/>
        </w:rPr>
        <w:t xml:space="preserve"> to check on the structure and expectations with the course instructor (or Department if the instructor is unavailable).</w:t>
      </w:r>
    </w:p>
    <w:p w14:paraId="11AEF5F8" w14:textId="5DE50D0B" w:rsidR="0B88EFB3" w:rsidRPr="00DC09F0" w:rsidRDefault="08BC71F1" w:rsidP="78FC448F">
      <w:pPr>
        <w:pStyle w:val="ListParagraph"/>
        <w:numPr>
          <w:ilvl w:val="1"/>
          <w:numId w:val="2"/>
        </w:numPr>
        <w:rPr>
          <w:rFonts w:asciiTheme="minorHAnsi" w:eastAsiaTheme="minorEastAsia" w:hAnsiTheme="minorHAnsi" w:cstheme="minorBidi"/>
        </w:rPr>
      </w:pPr>
      <w:r w:rsidRPr="27D2047A">
        <w:rPr>
          <w:rFonts w:asciiTheme="minorHAnsi" w:eastAsiaTheme="minorEastAsia" w:hAnsiTheme="minorHAnsi" w:cstheme="minorBidi"/>
          <w:sz w:val="22"/>
          <w:szCs w:val="22"/>
        </w:rPr>
        <w:t>Instructors are not required to provide notes or answer content questions for re-deferrals</w:t>
      </w:r>
      <w:r w:rsidR="1EE93D12" w:rsidRPr="27D2047A">
        <w:rPr>
          <w:rFonts w:asciiTheme="minorHAnsi" w:eastAsiaTheme="minorEastAsia" w:hAnsiTheme="minorHAnsi" w:cstheme="minorBidi"/>
          <w:sz w:val="22"/>
          <w:szCs w:val="22"/>
        </w:rPr>
        <w:t xml:space="preserve">. </w:t>
      </w:r>
      <w:r w:rsidR="373DC435" w:rsidRPr="27D2047A">
        <w:rPr>
          <w:rFonts w:asciiTheme="minorHAnsi" w:eastAsiaTheme="minorEastAsia" w:hAnsiTheme="minorHAnsi" w:cstheme="minorBidi"/>
          <w:sz w:val="22"/>
          <w:szCs w:val="22"/>
        </w:rPr>
        <w:t>It is the student’s responsibility to collect all the learning materials they need during the course.</w:t>
      </w:r>
    </w:p>
    <w:p w14:paraId="42FF4EDE" w14:textId="43BEA193" w:rsidR="0B88EFB3" w:rsidRPr="00DC09F0" w:rsidRDefault="7A9C3BE7" w:rsidP="3AD596AC">
      <w:pPr>
        <w:pStyle w:val="ListParagraph"/>
        <w:numPr>
          <w:ilvl w:val="1"/>
          <w:numId w:val="2"/>
        </w:numPr>
        <w:rPr>
          <w:rFonts w:asciiTheme="minorHAnsi" w:hAnsiTheme="minorHAnsi" w:cstheme="minorBidi"/>
          <w:sz w:val="22"/>
          <w:szCs w:val="22"/>
        </w:rPr>
      </w:pPr>
      <w:r w:rsidRPr="3AD596AC">
        <w:rPr>
          <w:rFonts w:asciiTheme="minorHAnsi" w:hAnsiTheme="minorHAnsi" w:cstheme="minorBidi"/>
          <w:sz w:val="22"/>
          <w:szCs w:val="22"/>
        </w:rPr>
        <w:t xml:space="preserve">Students who are not registered in the Faculty of Science should consult their </w:t>
      </w:r>
      <w:bookmarkStart w:id="5" w:name="_Int_QsuXyX8G"/>
      <w:r w:rsidR="60F983F6" w:rsidRPr="3AD596AC">
        <w:rPr>
          <w:rFonts w:asciiTheme="minorHAnsi" w:hAnsiTheme="minorHAnsi" w:cstheme="minorBidi"/>
          <w:sz w:val="22"/>
          <w:szCs w:val="22"/>
        </w:rPr>
        <w:t>F</w:t>
      </w:r>
      <w:r w:rsidRPr="3AD596AC">
        <w:rPr>
          <w:rFonts w:asciiTheme="minorHAnsi" w:hAnsiTheme="minorHAnsi" w:cstheme="minorBidi"/>
          <w:sz w:val="22"/>
          <w:szCs w:val="22"/>
        </w:rPr>
        <w:t>aculty’s</w:t>
      </w:r>
      <w:bookmarkEnd w:id="5"/>
      <w:r w:rsidR="30F19928" w:rsidRPr="3AD596AC">
        <w:rPr>
          <w:rFonts w:asciiTheme="minorHAnsi" w:hAnsiTheme="minorHAnsi" w:cstheme="minorBidi"/>
          <w:sz w:val="22"/>
          <w:szCs w:val="22"/>
        </w:rPr>
        <w:t xml:space="preserve"> or </w:t>
      </w:r>
      <w:r w:rsidRPr="3AD596AC">
        <w:rPr>
          <w:rFonts w:asciiTheme="minorHAnsi" w:hAnsiTheme="minorHAnsi" w:cstheme="minorBidi"/>
          <w:sz w:val="22"/>
          <w:szCs w:val="22"/>
        </w:rPr>
        <w:t>unit’s policies on deferred exams.</w:t>
      </w:r>
    </w:p>
    <w:p w14:paraId="66142EE0" w14:textId="607836B5" w:rsidR="0B88EFB3" w:rsidRPr="00DC09F0" w:rsidRDefault="00106977" w:rsidP="78FC448F">
      <w:pPr>
        <w:pStyle w:val="ListParagraph"/>
        <w:numPr>
          <w:ilvl w:val="1"/>
          <w:numId w:val="2"/>
        </w:numPr>
        <w:rPr>
          <w:rFonts w:asciiTheme="minorHAnsi" w:hAnsiTheme="minorHAnsi" w:cstheme="minorBidi"/>
          <w:b/>
          <w:bCs/>
          <w:u w:val="single"/>
        </w:rPr>
      </w:pPr>
      <w:r w:rsidRPr="3AD596AC">
        <w:rPr>
          <w:rFonts w:asciiTheme="minorHAnsi" w:hAnsiTheme="minorHAnsi" w:cstheme="minorBidi"/>
          <w:sz w:val="22"/>
          <w:szCs w:val="22"/>
        </w:rPr>
        <w:t>In cases of re</w:t>
      </w:r>
      <w:r w:rsidR="00D55E53" w:rsidRPr="3AD596AC">
        <w:rPr>
          <w:rFonts w:asciiTheme="minorHAnsi" w:hAnsiTheme="minorHAnsi" w:cstheme="minorBidi"/>
          <w:sz w:val="22"/>
          <w:szCs w:val="22"/>
        </w:rPr>
        <w:t>-</w:t>
      </w:r>
      <w:r w:rsidRPr="3AD596AC">
        <w:rPr>
          <w:rFonts w:asciiTheme="minorHAnsi" w:hAnsiTheme="minorHAnsi" w:cstheme="minorBidi"/>
          <w:sz w:val="22"/>
          <w:szCs w:val="22"/>
        </w:rPr>
        <w:t>deferral requests</w:t>
      </w:r>
      <w:r w:rsidR="00D55E53" w:rsidRPr="3AD596AC">
        <w:rPr>
          <w:rFonts w:asciiTheme="minorHAnsi" w:hAnsiTheme="minorHAnsi" w:cstheme="minorBidi"/>
          <w:sz w:val="22"/>
          <w:szCs w:val="22"/>
        </w:rPr>
        <w:t xml:space="preserve"> or having deferred more than two terms of final exams, f</w:t>
      </w:r>
      <w:r w:rsidR="002A4806" w:rsidRPr="3AD596AC">
        <w:rPr>
          <w:rFonts w:asciiTheme="minorHAnsi" w:hAnsiTheme="minorHAnsi" w:cstheme="minorBidi"/>
          <w:sz w:val="22"/>
          <w:szCs w:val="22"/>
        </w:rPr>
        <w:t xml:space="preserve">ailure to provide </w:t>
      </w:r>
      <w:r w:rsidRPr="3AD596AC">
        <w:rPr>
          <w:rFonts w:asciiTheme="minorHAnsi" w:hAnsiTheme="minorHAnsi" w:cstheme="minorBidi"/>
          <w:sz w:val="22"/>
          <w:szCs w:val="22"/>
        </w:rPr>
        <w:t>supporting</w:t>
      </w:r>
      <w:r w:rsidR="002A4806" w:rsidRPr="3AD596AC">
        <w:rPr>
          <w:rFonts w:asciiTheme="minorHAnsi" w:hAnsiTheme="minorHAnsi" w:cstheme="minorBidi"/>
          <w:sz w:val="22"/>
          <w:szCs w:val="22"/>
        </w:rPr>
        <w:t xml:space="preserve"> document with the necessary and relevant details </w:t>
      </w:r>
      <w:r w:rsidR="00745A53" w:rsidRPr="3AD596AC">
        <w:rPr>
          <w:rFonts w:asciiTheme="minorHAnsi" w:hAnsiTheme="minorHAnsi" w:cstheme="minorBidi"/>
          <w:sz w:val="22"/>
          <w:szCs w:val="22"/>
        </w:rPr>
        <w:t xml:space="preserve">will result in </w:t>
      </w:r>
      <w:r w:rsidR="003246FB" w:rsidRPr="3AD596AC">
        <w:rPr>
          <w:rFonts w:asciiTheme="minorHAnsi" w:hAnsiTheme="minorHAnsi" w:cstheme="minorBidi"/>
          <w:sz w:val="22"/>
          <w:szCs w:val="22"/>
        </w:rPr>
        <w:t>a</w:t>
      </w:r>
      <w:r w:rsidR="00745A53" w:rsidRPr="3AD596AC">
        <w:rPr>
          <w:rFonts w:asciiTheme="minorHAnsi" w:hAnsiTheme="minorHAnsi" w:cstheme="minorBidi"/>
          <w:sz w:val="22"/>
          <w:szCs w:val="22"/>
        </w:rPr>
        <w:t xml:space="preserve"> final exam</w:t>
      </w:r>
      <w:r w:rsidR="003246FB" w:rsidRPr="3AD596AC">
        <w:rPr>
          <w:rFonts w:asciiTheme="minorHAnsi" w:hAnsiTheme="minorHAnsi" w:cstheme="minorBidi"/>
          <w:sz w:val="22"/>
          <w:szCs w:val="22"/>
        </w:rPr>
        <w:t xml:space="preserve"> grade of </w:t>
      </w:r>
      <w:r w:rsidR="5374C287" w:rsidRPr="3AD596AC">
        <w:rPr>
          <w:rFonts w:asciiTheme="minorHAnsi" w:hAnsiTheme="minorHAnsi" w:cstheme="minorBidi"/>
          <w:b/>
          <w:bCs/>
          <w:sz w:val="22"/>
          <w:szCs w:val="22"/>
        </w:rPr>
        <w:t>zero</w:t>
      </w:r>
      <w:r w:rsidR="41110C5D" w:rsidRPr="3AD596AC">
        <w:rPr>
          <w:rFonts w:asciiTheme="minorHAnsi" w:hAnsiTheme="minorHAnsi" w:cstheme="minorBidi"/>
          <w:sz w:val="22"/>
          <w:szCs w:val="22"/>
        </w:rPr>
        <w:t xml:space="preserve">. </w:t>
      </w:r>
    </w:p>
    <w:p w14:paraId="4D740E35" w14:textId="3DC90E14" w:rsidR="0B88EFB3" w:rsidRPr="00DC09F0" w:rsidRDefault="007307DC" w:rsidP="3AD596AC">
      <w:pPr>
        <w:rPr>
          <w:rFonts w:asciiTheme="minorHAnsi" w:hAnsiTheme="minorHAnsi" w:cstheme="minorBidi"/>
          <w:sz w:val="22"/>
          <w:szCs w:val="22"/>
          <w:highlight w:val="yellow"/>
        </w:rPr>
      </w:pPr>
      <w:r w:rsidRPr="15BA3D8E">
        <w:rPr>
          <w:rFonts w:asciiTheme="minorHAnsi" w:hAnsiTheme="minorHAnsi" w:cstheme="minorBidi"/>
          <w:sz w:val="22"/>
          <w:szCs w:val="22"/>
          <w:highlight w:val="yellow"/>
        </w:rPr>
        <w:t xml:space="preserve">Students feeling ill and </w:t>
      </w:r>
      <w:r w:rsidR="00C62B5B" w:rsidRPr="15BA3D8E">
        <w:rPr>
          <w:rFonts w:asciiTheme="minorHAnsi" w:hAnsiTheme="minorHAnsi" w:cstheme="minorBidi"/>
          <w:sz w:val="22"/>
          <w:szCs w:val="22"/>
          <w:highlight w:val="yellow"/>
        </w:rPr>
        <w:t>who may not be able to write their exam</w:t>
      </w:r>
      <w:r w:rsidR="00B66451" w:rsidRPr="15BA3D8E">
        <w:rPr>
          <w:rFonts w:asciiTheme="minorHAnsi" w:hAnsiTheme="minorHAnsi" w:cstheme="minorBidi"/>
          <w:sz w:val="22"/>
          <w:szCs w:val="22"/>
          <w:highlight w:val="yellow"/>
        </w:rPr>
        <w:t>,</w:t>
      </w:r>
      <w:r w:rsidR="00C62B5B" w:rsidRPr="15BA3D8E">
        <w:rPr>
          <w:rFonts w:asciiTheme="minorHAnsi" w:hAnsiTheme="minorHAnsi" w:cstheme="minorBidi"/>
          <w:sz w:val="22"/>
          <w:szCs w:val="22"/>
          <w:highlight w:val="yellow"/>
        </w:rPr>
        <w:t xml:space="preserve"> should apply to write a deferred exam</w:t>
      </w:r>
      <w:r w:rsidR="00B66451" w:rsidRPr="15BA3D8E">
        <w:rPr>
          <w:rFonts w:asciiTheme="minorHAnsi" w:hAnsiTheme="minorHAnsi" w:cstheme="minorBidi"/>
          <w:sz w:val="22"/>
          <w:szCs w:val="22"/>
          <w:highlight w:val="yellow"/>
        </w:rPr>
        <w:t xml:space="preserve"> and not attempt to write their exam</w:t>
      </w:r>
      <w:r w:rsidR="41656658" w:rsidRPr="15BA3D8E">
        <w:rPr>
          <w:rFonts w:asciiTheme="minorHAnsi" w:hAnsiTheme="minorHAnsi" w:cstheme="minorBidi"/>
          <w:sz w:val="22"/>
          <w:szCs w:val="22"/>
          <w:highlight w:val="yellow"/>
        </w:rPr>
        <w:t>.</w:t>
      </w:r>
    </w:p>
    <w:p w14:paraId="2EC7CDBD" w14:textId="7FE7E0AE" w:rsidR="0B88EFB3" w:rsidRPr="00987437" w:rsidRDefault="0B88EFB3" w:rsidP="78FC448F">
      <w:pPr>
        <w:rPr>
          <w:rFonts w:asciiTheme="minorHAnsi" w:hAnsiTheme="minorHAnsi" w:cstheme="minorBidi"/>
          <w:b/>
          <w:bCs/>
          <w:color w:val="000000" w:themeColor="text1"/>
          <w:sz w:val="22"/>
          <w:szCs w:val="22"/>
        </w:rPr>
      </w:pPr>
    </w:p>
    <w:p w14:paraId="4CAC0F7A" w14:textId="08DA7E91" w:rsidR="7960001A" w:rsidRPr="00987437" w:rsidRDefault="7960001A" w:rsidP="78FC448F">
      <w:pPr>
        <w:pStyle w:val="Heading2"/>
        <w:rPr>
          <w:sz w:val="22"/>
          <w:szCs w:val="22"/>
        </w:rPr>
      </w:pPr>
      <w:r>
        <w:t xml:space="preserve">Missed </w:t>
      </w:r>
      <w:r w:rsidR="00FE12C9">
        <w:t>l</w:t>
      </w:r>
      <w:r>
        <w:t xml:space="preserve">ecture </w:t>
      </w:r>
      <w:r w:rsidR="00FE12C9">
        <w:t>n</w:t>
      </w:r>
      <w:r>
        <w:t>otes</w:t>
      </w:r>
    </w:p>
    <w:p w14:paraId="7948E7B1" w14:textId="1EBA8B3A" w:rsidR="7A749494" w:rsidRDefault="7A749494" w:rsidP="78FC448F">
      <w:pPr>
        <w:rPr>
          <w:rFonts w:asciiTheme="minorHAnsi" w:eastAsiaTheme="minorEastAsia" w:hAnsiTheme="minorHAnsi" w:cstheme="minorBidi"/>
          <w:sz w:val="22"/>
          <w:szCs w:val="22"/>
        </w:rPr>
      </w:pPr>
      <w:r w:rsidRPr="27D2047A">
        <w:rPr>
          <w:rFonts w:asciiTheme="minorHAnsi" w:eastAsiaTheme="minorEastAsia" w:hAnsiTheme="minorHAnsi" w:cstheme="minorBidi"/>
          <w:sz w:val="22"/>
          <w:szCs w:val="22"/>
        </w:rPr>
        <w:t xml:space="preserve">If you miss a class, </w:t>
      </w:r>
      <w:r w:rsidR="1CE18E47" w:rsidRPr="27D2047A">
        <w:rPr>
          <w:rFonts w:asciiTheme="minorHAnsi" w:eastAsiaTheme="minorEastAsia" w:hAnsiTheme="minorHAnsi" w:cstheme="minorBidi"/>
          <w:sz w:val="22"/>
          <w:szCs w:val="22"/>
        </w:rPr>
        <w:t>you are</w:t>
      </w:r>
      <w:r w:rsidRPr="27D2047A">
        <w:rPr>
          <w:rFonts w:asciiTheme="minorHAnsi" w:eastAsiaTheme="minorEastAsia" w:hAnsiTheme="minorHAnsi" w:cstheme="minorBidi"/>
          <w:sz w:val="22"/>
          <w:szCs w:val="22"/>
        </w:rPr>
        <w:t xml:space="preserve"> responsible for catching up. </w:t>
      </w:r>
      <w:r w:rsidR="52A2A389" w:rsidRPr="27D2047A">
        <w:rPr>
          <w:rFonts w:asciiTheme="minorHAnsi" w:eastAsiaTheme="minorEastAsia" w:hAnsiTheme="minorHAnsi" w:cstheme="minorBidi"/>
          <w:sz w:val="22"/>
          <w:szCs w:val="22"/>
        </w:rPr>
        <w:t>You can a</w:t>
      </w:r>
      <w:r w:rsidRPr="27D2047A">
        <w:rPr>
          <w:rFonts w:asciiTheme="minorHAnsi" w:eastAsiaTheme="minorEastAsia" w:hAnsiTheme="minorHAnsi" w:cstheme="minorBidi"/>
          <w:sz w:val="22"/>
          <w:szCs w:val="22"/>
        </w:rPr>
        <w:t>sk a classmate or your instructor for notes, but instructors are not required to provide them.</w:t>
      </w:r>
    </w:p>
    <w:p w14:paraId="29E5DE7C" w14:textId="258FC059" w:rsidR="7960001A" w:rsidRPr="00987437" w:rsidRDefault="7960001A" w:rsidP="78FC448F">
      <w:pPr>
        <w:rPr>
          <w:rFonts w:asciiTheme="minorHAnsi" w:hAnsiTheme="minorHAnsi" w:cstheme="minorBidi"/>
          <w:b/>
          <w:bCs/>
          <w:color w:val="000000" w:themeColor="text1"/>
          <w:sz w:val="22"/>
          <w:szCs w:val="22"/>
        </w:rPr>
      </w:pPr>
    </w:p>
    <w:p w14:paraId="775F897D" w14:textId="483701BF" w:rsidR="0054203A" w:rsidRPr="00987437" w:rsidRDefault="00D80A60" w:rsidP="78FC448F">
      <w:pPr>
        <w:pStyle w:val="Heading2"/>
        <w:rPr>
          <w:color w:val="000000" w:themeColor="text1"/>
          <w:sz w:val="22"/>
          <w:szCs w:val="22"/>
        </w:rPr>
      </w:pPr>
      <w:r>
        <w:t>Voluntary Withdrawal (V</w:t>
      </w:r>
      <w:r w:rsidR="419D6C03">
        <w:t>W</w:t>
      </w:r>
      <w:r>
        <w:t xml:space="preserve">) </w:t>
      </w:r>
      <w:r w:rsidR="00920219">
        <w:t>p</w:t>
      </w:r>
      <w:r>
        <w:t>olicies</w:t>
      </w:r>
    </w:p>
    <w:p w14:paraId="40709959" w14:textId="7FE87663" w:rsidR="60A7A0E4" w:rsidRDefault="60A7A0E4" w:rsidP="78FC448F">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You may withdraw from this course without academic penalty until </w:t>
      </w:r>
      <w:r w:rsidRPr="3AD596AC">
        <w:rPr>
          <w:rFonts w:asciiTheme="minorHAnsi" w:eastAsiaTheme="minorEastAsia" w:hAnsiTheme="minorHAnsi" w:cstheme="minorBidi"/>
          <w:b/>
          <w:bCs/>
          <w:sz w:val="22"/>
          <w:szCs w:val="22"/>
          <w:lang w:val="en-US"/>
        </w:rPr>
        <w:t xml:space="preserve">November 18, 2025 </w:t>
      </w:r>
      <w:r w:rsidRPr="3AD596AC">
        <w:rPr>
          <w:rFonts w:asciiTheme="minorHAnsi" w:eastAsiaTheme="minorEastAsia" w:hAnsiTheme="minorHAnsi" w:cstheme="minorBidi"/>
          <w:sz w:val="22"/>
          <w:szCs w:val="22"/>
        </w:rPr>
        <w:t>(</w:t>
      </w:r>
      <w:r w:rsidR="67574A24" w:rsidRPr="3AD596AC">
        <w:rPr>
          <w:rFonts w:asciiTheme="minorHAnsi" w:eastAsiaTheme="minorEastAsia" w:hAnsiTheme="minorHAnsi" w:cstheme="minorBidi"/>
          <w:sz w:val="22"/>
          <w:szCs w:val="22"/>
        </w:rPr>
        <w:t xml:space="preserve">in the event of date discrepancies, please follow the </w:t>
      </w:r>
      <w:r w:rsidR="67574A24" w:rsidRPr="3AD596AC">
        <w:rPr>
          <w:rFonts w:asciiTheme="minorHAnsi" w:eastAsiaTheme="minorEastAsia" w:hAnsiTheme="minorHAnsi" w:cstheme="minorBidi"/>
          <w:b/>
          <w:bCs/>
          <w:sz w:val="22"/>
          <w:szCs w:val="22"/>
        </w:rPr>
        <w:t>dates</w:t>
      </w:r>
      <w:r w:rsidR="67574A24" w:rsidRPr="3AD596AC">
        <w:rPr>
          <w:rFonts w:asciiTheme="minorHAnsi" w:eastAsiaTheme="minorEastAsia" w:hAnsiTheme="minorHAnsi" w:cstheme="minorBidi"/>
          <w:sz w:val="22"/>
          <w:szCs w:val="22"/>
        </w:rPr>
        <w:t xml:space="preserve"> on the </w:t>
      </w:r>
      <w:hyperlink r:id="rId71">
        <w:r w:rsidR="67574A24" w:rsidRPr="3AD596AC">
          <w:rPr>
            <w:rStyle w:val="Hyperlink"/>
            <w:rFonts w:asciiTheme="minorHAnsi" w:eastAsiaTheme="minorEastAsia" w:hAnsiTheme="minorHAnsi" w:cstheme="minorBidi"/>
            <w:sz w:val="22"/>
            <w:szCs w:val="22"/>
          </w:rPr>
          <w:t>important dates and deadlines webpage</w:t>
        </w:r>
      </w:hyperlink>
      <w:r w:rsidR="67574A24" w:rsidRPr="3AD596AC">
        <w:rPr>
          <w:rFonts w:asciiTheme="minorHAnsi" w:eastAsiaTheme="minorEastAsia" w:hAnsiTheme="minorHAnsi" w:cstheme="minorBidi"/>
          <w:sz w:val="22"/>
          <w:szCs w:val="22"/>
        </w:rPr>
        <w:t>)</w:t>
      </w:r>
      <w:r w:rsidRPr="3AD596AC">
        <w:rPr>
          <w:rFonts w:asciiTheme="minorHAnsi" w:eastAsiaTheme="minorEastAsia" w:hAnsiTheme="minorHAnsi" w:cstheme="minorBidi"/>
          <w:sz w:val="22"/>
          <w:szCs w:val="22"/>
          <w:lang w:val="en-US"/>
        </w:rPr>
        <w:t>. A “VW” will appear on your transcript instead of a grade. If you miss the deadline, a final grade will be recorded.</w:t>
      </w:r>
    </w:p>
    <w:p w14:paraId="43D3B466" w14:textId="5DADE7A4" w:rsidR="78FC448F" w:rsidRDefault="78FC448F" w:rsidP="78FC448F">
      <w:pPr>
        <w:rPr>
          <w:rFonts w:asciiTheme="minorHAnsi" w:eastAsiaTheme="minorEastAsia" w:hAnsiTheme="minorHAnsi" w:cstheme="minorBidi"/>
          <w:sz w:val="22"/>
          <w:szCs w:val="22"/>
          <w:lang w:val="en-US"/>
        </w:rPr>
      </w:pPr>
    </w:p>
    <w:p w14:paraId="098D3AEE" w14:textId="2A71A627" w:rsidR="71862600" w:rsidRDefault="71862600" w:rsidP="3AD596AC">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rPr>
        <w:t>Review your assessment feedback to assess your progress and determine if you are</w:t>
      </w:r>
      <w:r w:rsidRPr="3AD596AC">
        <w:rPr>
          <w:rFonts w:asciiTheme="minorHAnsi" w:hAnsiTheme="minorHAnsi" w:cstheme="minorBidi"/>
          <w:sz w:val="22"/>
          <w:szCs w:val="22"/>
        </w:rPr>
        <w:t xml:space="preserve"> achieving the grade you are aiming for in this course. If you are unlikely to be successful in the </w:t>
      </w:r>
      <w:r w:rsidR="0BD26EF1" w:rsidRPr="3AD596AC">
        <w:rPr>
          <w:rFonts w:asciiTheme="minorHAnsi" w:hAnsiTheme="minorHAnsi" w:cstheme="minorBidi"/>
          <w:sz w:val="22"/>
          <w:szCs w:val="22"/>
        </w:rPr>
        <w:t>course or</w:t>
      </w:r>
      <w:r w:rsidRPr="3AD596AC">
        <w:rPr>
          <w:rFonts w:asciiTheme="minorHAnsi" w:hAnsiTheme="minorHAnsi" w:cstheme="minorBidi"/>
          <w:sz w:val="22"/>
          <w:szCs w:val="22"/>
        </w:rPr>
        <w:t xml:space="preserve"> not achieving the grade that you are aiming for, you should consider a VW from the course</w:t>
      </w:r>
      <w:r w:rsidR="6AC7630D" w:rsidRPr="3AD596AC">
        <w:rPr>
          <w:rFonts w:asciiTheme="minorHAnsi" w:hAnsiTheme="minorHAnsi" w:cstheme="minorBidi"/>
          <w:sz w:val="22"/>
          <w:szCs w:val="22"/>
        </w:rPr>
        <w:t xml:space="preserve">. </w:t>
      </w:r>
      <w:r w:rsidRPr="3AD596AC">
        <w:rPr>
          <w:rFonts w:asciiTheme="minorHAnsi" w:hAnsiTheme="minorHAnsi" w:cstheme="minorBidi"/>
          <w:sz w:val="22"/>
          <w:szCs w:val="22"/>
        </w:rPr>
        <w:t xml:space="preserve"> You may also decide to </w:t>
      </w:r>
      <w:r w:rsidR="60A7A0E4" w:rsidRPr="3AD596AC">
        <w:rPr>
          <w:rFonts w:asciiTheme="minorHAnsi" w:eastAsiaTheme="minorEastAsia" w:hAnsiTheme="minorHAnsi" w:cstheme="minorBidi"/>
          <w:sz w:val="22"/>
          <w:szCs w:val="22"/>
          <w:lang w:val="en-US"/>
        </w:rPr>
        <w:t xml:space="preserve">review your progress with your instructor or </w:t>
      </w:r>
      <w:bookmarkStart w:id="6" w:name="_Int_LF2x12Ff"/>
      <w:r w:rsidR="60A7A0E4" w:rsidRPr="3AD596AC">
        <w:rPr>
          <w:rFonts w:asciiTheme="minorHAnsi" w:eastAsiaTheme="minorEastAsia" w:hAnsiTheme="minorHAnsi" w:cstheme="minorBidi"/>
          <w:sz w:val="22"/>
          <w:szCs w:val="22"/>
          <w:lang w:val="en-US"/>
        </w:rPr>
        <w:t>an academic</w:t>
      </w:r>
      <w:bookmarkEnd w:id="6"/>
      <w:r w:rsidR="60A7A0E4" w:rsidRPr="3AD596AC">
        <w:rPr>
          <w:rFonts w:asciiTheme="minorHAnsi" w:eastAsiaTheme="minorEastAsia" w:hAnsiTheme="minorHAnsi" w:cstheme="minorBidi"/>
          <w:sz w:val="22"/>
          <w:szCs w:val="22"/>
          <w:lang w:val="en-US"/>
        </w:rPr>
        <w:t xml:space="preserve"> advisor.</w:t>
      </w:r>
    </w:p>
    <w:p w14:paraId="7AC3378F" w14:textId="30C629FB" w:rsidR="71862600" w:rsidRDefault="71862600" w:rsidP="3AD596AC">
      <w:pPr>
        <w:rPr>
          <w:rFonts w:asciiTheme="minorHAnsi" w:eastAsiaTheme="minorEastAsia" w:hAnsiTheme="minorHAnsi" w:cstheme="minorBidi"/>
          <w:sz w:val="22"/>
          <w:szCs w:val="22"/>
          <w:lang w:val="en-US"/>
        </w:rPr>
      </w:pPr>
    </w:p>
    <w:p w14:paraId="12FCFBE1" w14:textId="309F9B43" w:rsidR="71862600" w:rsidRDefault="60A7A0E4" w:rsidP="78FC448F">
      <w:pPr>
        <w:rPr>
          <w:rFonts w:asciiTheme="minorHAnsi" w:eastAsiaTheme="minorEastAsia" w:hAnsiTheme="minorHAnsi" w:cstheme="minorBidi"/>
          <w:sz w:val="22"/>
          <w:szCs w:val="22"/>
          <w:lang w:val="en-US"/>
        </w:rPr>
      </w:pPr>
      <w:r w:rsidRPr="15BA3D8E">
        <w:rPr>
          <w:rFonts w:asciiTheme="minorHAnsi" w:eastAsiaTheme="minorEastAsia" w:hAnsiTheme="minorHAnsi" w:cstheme="minorBidi"/>
          <w:b/>
          <w:bCs/>
          <w:sz w:val="22"/>
          <w:szCs w:val="22"/>
          <w:lang w:val="en-US"/>
        </w:rPr>
        <w:t>Note:</w:t>
      </w:r>
      <w:r w:rsidRPr="15BA3D8E">
        <w:rPr>
          <w:rFonts w:asciiTheme="minorHAnsi" w:eastAsiaTheme="minorEastAsia" w:hAnsiTheme="minorHAnsi" w:cstheme="minorBidi"/>
          <w:sz w:val="22"/>
          <w:szCs w:val="22"/>
          <w:lang w:val="en-US"/>
        </w:rPr>
        <w:t xml:space="preserve"> VW is different from dropping a course during the Registration Revision Period, which removes the course from your record and tuition charges.</w:t>
      </w:r>
    </w:p>
    <w:p w14:paraId="7E87F700" w14:textId="63A2DD32" w:rsidR="78FC448F" w:rsidRDefault="78FC448F" w:rsidP="78FC448F">
      <w:pPr>
        <w:rPr>
          <w:rFonts w:asciiTheme="minorHAnsi" w:eastAsiaTheme="minorEastAsia" w:hAnsiTheme="minorHAnsi" w:cstheme="minorBidi"/>
          <w:sz w:val="22"/>
          <w:szCs w:val="22"/>
          <w:lang w:val="en-US"/>
        </w:rPr>
      </w:pPr>
    </w:p>
    <w:p w14:paraId="2C972489" w14:textId="7530946E" w:rsidR="10AE7B52" w:rsidRPr="00987437" w:rsidRDefault="23B3BE58" w:rsidP="27D2047A">
      <w:pPr>
        <w:rPr>
          <w:rFonts w:asciiTheme="minorHAnsi" w:eastAsiaTheme="minorEastAsia" w:hAnsiTheme="minorHAnsi" w:cstheme="minorBidi"/>
          <w:sz w:val="22"/>
          <w:szCs w:val="22"/>
          <w:lang w:val="en-US"/>
        </w:rPr>
      </w:pPr>
      <w:r w:rsidRPr="3AD596AC">
        <w:rPr>
          <w:rFonts w:asciiTheme="minorHAnsi" w:eastAsiaTheme="minorEastAsia" w:hAnsiTheme="minorHAnsi" w:cstheme="minorBidi"/>
          <w:sz w:val="22"/>
          <w:szCs w:val="22"/>
          <w:lang w:val="en-US"/>
        </w:rPr>
        <w:t xml:space="preserve">The Registrar’s Office website, </w:t>
      </w:r>
      <w:r w:rsidR="4B2BE595" w:rsidRPr="3AD596AC">
        <w:rPr>
          <w:rFonts w:asciiTheme="minorHAnsi" w:eastAsiaTheme="minorEastAsia" w:hAnsiTheme="minorHAnsi" w:cstheme="minorBidi"/>
          <w:sz w:val="22"/>
          <w:szCs w:val="22"/>
          <w:lang w:val="en-US"/>
        </w:rPr>
        <w:t>"</w:t>
      </w:r>
      <w:hyperlink r:id="rId72">
        <w:r w:rsidR="4B2BE595" w:rsidRPr="3AD596AC">
          <w:rPr>
            <w:rStyle w:val="Hyperlink"/>
            <w:rFonts w:asciiTheme="minorHAnsi" w:eastAsiaTheme="minorEastAsia" w:hAnsiTheme="minorHAnsi" w:cstheme="minorBidi"/>
            <w:sz w:val="22"/>
            <w:szCs w:val="22"/>
            <w:lang w:val="en-US"/>
          </w:rPr>
          <w:t>W</w:t>
        </w:r>
        <w:r w:rsidRPr="3AD596AC">
          <w:rPr>
            <w:rStyle w:val="Hyperlink"/>
            <w:rFonts w:asciiTheme="minorHAnsi" w:eastAsiaTheme="minorEastAsia" w:hAnsiTheme="minorHAnsi" w:cstheme="minorBidi"/>
            <w:sz w:val="22"/>
            <w:szCs w:val="22"/>
            <w:lang w:val="en-US"/>
          </w:rPr>
          <w:t xml:space="preserve">ithdraw from a </w:t>
        </w:r>
        <w:r w:rsidR="002879DA" w:rsidRPr="3AD596AC">
          <w:rPr>
            <w:rStyle w:val="Hyperlink"/>
            <w:rFonts w:asciiTheme="minorHAnsi" w:eastAsiaTheme="minorEastAsia" w:hAnsiTheme="minorHAnsi" w:cstheme="minorBidi"/>
            <w:sz w:val="22"/>
            <w:szCs w:val="22"/>
            <w:lang w:val="en-US"/>
          </w:rPr>
          <w:t>c</w:t>
        </w:r>
        <w:r w:rsidRPr="3AD596AC">
          <w:rPr>
            <w:rStyle w:val="Hyperlink"/>
            <w:rFonts w:asciiTheme="minorHAnsi" w:eastAsiaTheme="minorEastAsia" w:hAnsiTheme="minorHAnsi" w:cstheme="minorBidi"/>
            <w:sz w:val="22"/>
            <w:szCs w:val="22"/>
            <w:lang w:val="en-US"/>
          </w:rPr>
          <w:t>ourse</w:t>
        </w:r>
      </w:hyperlink>
      <w:r w:rsidR="118FBA2C" w:rsidRPr="3AD596AC">
        <w:rPr>
          <w:rFonts w:asciiTheme="minorHAnsi" w:eastAsiaTheme="minorEastAsia" w:hAnsiTheme="minorHAnsi" w:cstheme="minorBidi"/>
          <w:sz w:val="22"/>
          <w:szCs w:val="22"/>
          <w:lang w:val="en-US"/>
        </w:rPr>
        <w:t>",</w:t>
      </w:r>
      <w:r w:rsidRPr="3AD596AC">
        <w:rPr>
          <w:rFonts w:asciiTheme="minorHAnsi" w:eastAsiaTheme="minorEastAsia" w:hAnsiTheme="minorHAnsi" w:cstheme="minorBidi"/>
          <w:sz w:val="22"/>
          <w:szCs w:val="22"/>
          <w:lang w:val="en-US"/>
        </w:rPr>
        <w:t xml:space="preserve"> includes more information on the different ways in which you can withdraw from a course and important dates and deadlines to do so.</w:t>
      </w:r>
    </w:p>
    <w:p w14:paraId="4844E7D4" w14:textId="57426AFF" w:rsidR="78FC448F" w:rsidRDefault="78FC448F" w:rsidP="78FC448F">
      <w:pPr>
        <w:pStyle w:val="Heading2"/>
      </w:pPr>
    </w:p>
    <w:p w14:paraId="67B7B9A3" w14:textId="03E2DDA7" w:rsidR="0B88EFB3" w:rsidRPr="00987437" w:rsidRDefault="007F0632" w:rsidP="78FC448F">
      <w:pPr>
        <w:pStyle w:val="Heading2"/>
        <w:rPr>
          <w:color w:val="171717" w:themeColor="background2" w:themeShade="1A"/>
          <w:sz w:val="22"/>
          <w:szCs w:val="22"/>
        </w:rPr>
      </w:pPr>
      <w:r>
        <w:t xml:space="preserve">Professional </w:t>
      </w:r>
      <w:r w:rsidR="00634032">
        <w:t>c</w:t>
      </w:r>
      <w:r>
        <w:t>onduct</w:t>
      </w:r>
    </w:p>
    <w:p w14:paraId="2D8EE2AC" w14:textId="4E623757" w:rsidR="7E36DBB5" w:rsidRPr="00987437" w:rsidRDefault="00323FBC" w:rsidP="78FC448F">
      <w:pPr>
        <w:rPr>
          <w:rFonts w:asciiTheme="minorHAnsi" w:hAnsiTheme="minorHAnsi" w:cstheme="minorBidi"/>
          <w:sz w:val="22"/>
          <w:szCs w:val="22"/>
        </w:rPr>
      </w:pPr>
      <w:r w:rsidRPr="3AD596AC">
        <w:rPr>
          <w:rFonts w:asciiTheme="minorHAnsi" w:hAnsiTheme="minorHAnsi" w:cstheme="minorBidi"/>
          <w:color w:val="171717" w:themeColor="background2" w:themeShade="1A"/>
          <w:sz w:val="22"/>
          <w:szCs w:val="22"/>
        </w:rPr>
        <w:t>Students in t</w:t>
      </w:r>
      <w:r w:rsidR="00CD26EC" w:rsidRPr="3AD596AC">
        <w:rPr>
          <w:rFonts w:asciiTheme="minorHAnsi" w:hAnsiTheme="minorHAnsi" w:cstheme="minorBidi"/>
          <w:color w:val="171717" w:themeColor="background2" w:themeShade="1A"/>
          <w:sz w:val="22"/>
          <w:szCs w:val="22"/>
        </w:rPr>
        <w:t>he University community can freely express their thoughts, opinions and beliefs</w:t>
      </w:r>
      <w:r w:rsidRPr="3AD596AC">
        <w:rPr>
          <w:rFonts w:asciiTheme="minorHAnsi" w:hAnsiTheme="minorHAnsi" w:cstheme="minorBidi"/>
          <w:color w:val="171717" w:themeColor="background2" w:themeShade="1A"/>
          <w:sz w:val="22"/>
          <w:szCs w:val="22"/>
        </w:rPr>
        <w:t xml:space="preserve"> h</w:t>
      </w:r>
      <w:r w:rsidR="00CD26EC" w:rsidRPr="3AD596AC">
        <w:rPr>
          <w:rFonts w:asciiTheme="minorHAnsi" w:hAnsiTheme="minorHAnsi" w:cstheme="minorBidi"/>
          <w:color w:val="171717" w:themeColor="background2" w:themeShade="1A"/>
          <w:sz w:val="22"/>
          <w:szCs w:val="22"/>
        </w:rPr>
        <w:t xml:space="preserve">owever </w:t>
      </w:r>
      <w:r w:rsidRPr="3AD596AC">
        <w:rPr>
          <w:rFonts w:asciiTheme="minorHAnsi" w:hAnsiTheme="minorHAnsi" w:cstheme="minorBidi"/>
          <w:color w:val="171717" w:themeColor="background2" w:themeShade="1A"/>
          <w:sz w:val="22"/>
          <w:szCs w:val="22"/>
        </w:rPr>
        <w:t xml:space="preserve">they must observe the </w:t>
      </w:r>
      <w:hyperlink r:id="rId73">
        <w:r w:rsidR="00634032" w:rsidRPr="3AD596AC">
          <w:rPr>
            <w:rStyle w:val="Hyperlink"/>
            <w:rFonts w:asciiTheme="minorHAnsi" w:hAnsiTheme="minorHAnsi" w:cstheme="minorBidi"/>
            <w:sz w:val="22"/>
            <w:szCs w:val="22"/>
          </w:rPr>
          <w:t>r</w:t>
        </w:r>
        <w:r w:rsidR="0054203A" w:rsidRPr="3AD596AC">
          <w:rPr>
            <w:rStyle w:val="Hyperlink"/>
            <w:rFonts w:asciiTheme="minorHAnsi" w:hAnsiTheme="minorHAnsi" w:cstheme="minorBidi"/>
            <w:sz w:val="22"/>
            <w:szCs w:val="22"/>
          </w:rPr>
          <w:t xml:space="preserve">espectful </w:t>
        </w:r>
        <w:r w:rsidR="00634032" w:rsidRPr="3AD596AC">
          <w:rPr>
            <w:rStyle w:val="Hyperlink"/>
            <w:rFonts w:asciiTheme="minorHAnsi" w:hAnsiTheme="minorHAnsi" w:cstheme="minorBidi"/>
            <w:sz w:val="22"/>
            <w:szCs w:val="22"/>
          </w:rPr>
          <w:t>w</w:t>
        </w:r>
        <w:r w:rsidR="0054203A" w:rsidRPr="3AD596AC">
          <w:rPr>
            <w:rStyle w:val="Hyperlink"/>
            <w:rFonts w:asciiTheme="minorHAnsi" w:hAnsiTheme="minorHAnsi" w:cstheme="minorBidi"/>
            <w:sz w:val="22"/>
            <w:szCs w:val="22"/>
          </w:rPr>
          <w:t xml:space="preserve">ork and </w:t>
        </w:r>
        <w:r w:rsidR="00634032" w:rsidRPr="3AD596AC">
          <w:rPr>
            <w:rStyle w:val="Hyperlink"/>
            <w:rFonts w:asciiTheme="minorHAnsi" w:hAnsiTheme="minorHAnsi" w:cstheme="minorBidi"/>
            <w:sz w:val="22"/>
            <w:szCs w:val="22"/>
          </w:rPr>
          <w:t>l</w:t>
        </w:r>
        <w:r w:rsidR="0054203A" w:rsidRPr="3AD596AC">
          <w:rPr>
            <w:rStyle w:val="Hyperlink"/>
            <w:rFonts w:asciiTheme="minorHAnsi" w:hAnsiTheme="minorHAnsi" w:cstheme="minorBidi"/>
            <w:sz w:val="22"/>
            <w:szCs w:val="22"/>
          </w:rPr>
          <w:t xml:space="preserve">earning </w:t>
        </w:r>
        <w:r w:rsidR="00634032" w:rsidRPr="3AD596AC">
          <w:rPr>
            <w:rStyle w:val="Hyperlink"/>
            <w:rFonts w:asciiTheme="minorHAnsi" w:hAnsiTheme="minorHAnsi" w:cstheme="minorBidi"/>
            <w:sz w:val="22"/>
            <w:szCs w:val="22"/>
          </w:rPr>
          <w:t>e</w:t>
        </w:r>
        <w:r w:rsidR="0054203A" w:rsidRPr="3AD596AC">
          <w:rPr>
            <w:rStyle w:val="Hyperlink"/>
            <w:rFonts w:asciiTheme="minorHAnsi" w:hAnsiTheme="minorHAnsi" w:cstheme="minorBidi"/>
            <w:sz w:val="22"/>
            <w:szCs w:val="22"/>
          </w:rPr>
          <w:t>nvironmen</w:t>
        </w:r>
        <w:r w:rsidRPr="3AD596AC">
          <w:rPr>
            <w:rStyle w:val="Hyperlink"/>
            <w:rFonts w:asciiTheme="minorHAnsi" w:hAnsiTheme="minorHAnsi" w:cstheme="minorBidi"/>
            <w:sz w:val="22"/>
            <w:szCs w:val="22"/>
          </w:rPr>
          <w:t xml:space="preserve">t </w:t>
        </w:r>
        <w:r w:rsidR="00634032" w:rsidRPr="3AD596AC">
          <w:rPr>
            <w:rStyle w:val="Hyperlink"/>
            <w:rFonts w:asciiTheme="minorHAnsi" w:hAnsiTheme="minorHAnsi" w:cstheme="minorBidi"/>
            <w:sz w:val="22"/>
            <w:szCs w:val="22"/>
          </w:rPr>
          <w:t>p</w:t>
        </w:r>
        <w:r w:rsidRPr="3AD596AC">
          <w:rPr>
            <w:rStyle w:val="Hyperlink"/>
            <w:rFonts w:asciiTheme="minorHAnsi" w:hAnsiTheme="minorHAnsi" w:cstheme="minorBidi"/>
            <w:sz w:val="22"/>
            <w:szCs w:val="22"/>
          </w:rPr>
          <w:t>olicy</w:t>
        </w:r>
      </w:hyperlink>
      <w:r w:rsidRPr="3AD596AC">
        <w:rPr>
          <w:rFonts w:asciiTheme="minorHAnsi" w:hAnsiTheme="minorHAnsi" w:cstheme="minorBidi"/>
          <w:color w:val="171717" w:themeColor="background2" w:themeShade="1A"/>
          <w:sz w:val="22"/>
          <w:szCs w:val="22"/>
        </w:rPr>
        <w:t xml:space="preserve"> and treat each other</w:t>
      </w:r>
      <w:r w:rsidR="00F849DC" w:rsidRPr="3AD596AC">
        <w:rPr>
          <w:rFonts w:asciiTheme="minorHAnsi" w:hAnsiTheme="minorHAnsi" w:cstheme="minorBidi"/>
          <w:color w:val="171717" w:themeColor="background2" w:themeShade="1A"/>
          <w:sz w:val="22"/>
          <w:szCs w:val="22"/>
        </w:rPr>
        <w:t xml:space="preserve">, </w:t>
      </w:r>
      <w:r w:rsidR="7B7688EA" w:rsidRPr="3AD596AC">
        <w:rPr>
          <w:rFonts w:asciiTheme="minorHAnsi" w:hAnsiTheme="minorHAnsi" w:cstheme="minorBidi"/>
          <w:color w:val="171717" w:themeColor="background2" w:themeShade="1A"/>
          <w:sz w:val="22"/>
          <w:szCs w:val="22"/>
        </w:rPr>
        <w:t>staff</w:t>
      </w:r>
      <w:r w:rsidRPr="3AD596AC">
        <w:rPr>
          <w:rFonts w:asciiTheme="minorHAnsi" w:hAnsiTheme="minorHAnsi" w:cstheme="minorBidi"/>
          <w:color w:val="171717" w:themeColor="background2" w:themeShade="1A"/>
          <w:sz w:val="22"/>
          <w:szCs w:val="22"/>
        </w:rPr>
        <w:t xml:space="preserve"> and faculty with respect. Students who </w:t>
      </w:r>
      <w:r w:rsidR="008F7D26" w:rsidRPr="3AD596AC">
        <w:rPr>
          <w:rFonts w:asciiTheme="minorHAnsi" w:hAnsiTheme="minorHAnsi" w:cstheme="minorBidi"/>
          <w:color w:val="171717" w:themeColor="background2" w:themeShade="1A"/>
          <w:sz w:val="22"/>
          <w:szCs w:val="22"/>
        </w:rPr>
        <w:t xml:space="preserve">are alleged to have </w:t>
      </w:r>
      <w:r w:rsidR="006C290F" w:rsidRPr="3AD596AC">
        <w:rPr>
          <w:rFonts w:asciiTheme="minorHAnsi" w:hAnsiTheme="minorHAnsi" w:cstheme="minorBidi"/>
          <w:color w:val="171717" w:themeColor="background2" w:themeShade="1A"/>
          <w:sz w:val="22"/>
          <w:szCs w:val="22"/>
        </w:rPr>
        <w:t>breach</w:t>
      </w:r>
      <w:r w:rsidR="008F7D26" w:rsidRPr="3AD596AC">
        <w:rPr>
          <w:rFonts w:asciiTheme="minorHAnsi" w:hAnsiTheme="minorHAnsi" w:cstheme="minorBidi"/>
          <w:color w:val="171717" w:themeColor="background2" w:themeShade="1A"/>
          <w:sz w:val="22"/>
          <w:szCs w:val="22"/>
        </w:rPr>
        <w:t>ed</w:t>
      </w:r>
      <w:r w:rsidR="006C290F" w:rsidRPr="3AD596AC">
        <w:rPr>
          <w:rFonts w:asciiTheme="minorHAnsi" w:hAnsiTheme="minorHAnsi" w:cstheme="minorBidi"/>
          <w:color w:val="171717" w:themeColor="background2" w:themeShade="1A"/>
          <w:sz w:val="22"/>
          <w:szCs w:val="22"/>
        </w:rPr>
        <w:t xml:space="preserve"> the Respectful Work and Learning Environment Policy will be </w:t>
      </w:r>
      <w:r w:rsidR="008F7D26" w:rsidRPr="3AD596AC">
        <w:rPr>
          <w:rFonts w:asciiTheme="minorHAnsi" w:hAnsiTheme="minorHAnsi" w:cstheme="minorBidi"/>
          <w:color w:val="171717" w:themeColor="background2" w:themeShade="1A"/>
          <w:sz w:val="22"/>
          <w:szCs w:val="22"/>
        </w:rPr>
        <w:t xml:space="preserve">investigated and disciplined according to </w:t>
      </w:r>
      <w:r w:rsidR="00341A7D" w:rsidRPr="3AD596AC">
        <w:rPr>
          <w:rFonts w:asciiTheme="minorHAnsi" w:hAnsiTheme="minorHAnsi" w:cstheme="minorBidi"/>
          <w:sz w:val="22"/>
          <w:szCs w:val="22"/>
        </w:rPr>
        <w:t xml:space="preserve">the </w:t>
      </w:r>
      <w:hyperlink r:id="rId74">
        <w:r w:rsidR="004B1A02" w:rsidRPr="3AD596AC">
          <w:rPr>
            <w:rStyle w:val="Hyperlink"/>
            <w:rFonts w:asciiTheme="minorHAnsi" w:hAnsiTheme="minorHAnsi" w:cstheme="minorBidi"/>
            <w:sz w:val="22"/>
            <w:szCs w:val="22"/>
          </w:rPr>
          <w:t>Student Non-Academic Misconduct and Concerning Behaviour Procedure</w:t>
        </w:r>
      </w:hyperlink>
      <w:r w:rsidR="008F7D26" w:rsidRPr="3AD596AC">
        <w:rPr>
          <w:rFonts w:asciiTheme="minorHAnsi" w:hAnsiTheme="minorHAnsi" w:cstheme="minorBidi"/>
          <w:sz w:val="22"/>
          <w:szCs w:val="22"/>
        </w:rPr>
        <w:t>.</w:t>
      </w:r>
    </w:p>
    <w:p w14:paraId="33927E19" w14:textId="3E142782" w:rsidR="78FC448F" w:rsidRDefault="78FC448F" w:rsidP="78FC448F">
      <w:pPr>
        <w:pStyle w:val="Heading2"/>
        <w:rPr>
          <w:highlight w:val="yellow"/>
        </w:rPr>
      </w:pPr>
    </w:p>
    <w:p w14:paraId="23698E4E" w14:textId="16E7A7DA" w:rsidR="0054203A" w:rsidRPr="00987437" w:rsidRDefault="007F0632" w:rsidP="78FC448F">
      <w:pPr>
        <w:pStyle w:val="Heading2"/>
        <w:rPr>
          <w:color w:val="000000" w:themeColor="text1"/>
          <w:sz w:val="22"/>
          <w:szCs w:val="22"/>
          <w:highlight w:val="yellow"/>
        </w:rPr>
      </w:pPr>
      <w:r w:rsidRPr="78FC448F">
        <w:rPr>
          <w:highlight w:val="yellow"/>
        </w:rPr>
        <w:t xml:space="preserve">Academic </w:t>
      </w:r>
      <w:r w:rsidR="00E27DE4" w:rsidRPr="78FC448F">
        <w:rPr>
          <w:highlight w:val="yellow"/>
        </w:rPr>
        <w:t>i</w:t>
      </w:r>
      <w:r w:rsidRPr="78FC448F">
        <w:rPr>
          <w:highlight w:val="yellow"/>
        </w:rPr>
        <w:t xml:space="preserve">ntegrity </w:t>
      </w:r>
      <w:r w:rsidR="39475B89" w:rsidRPr="78FC448F">
        <w:rPr>
          <w:highlight w:val="yellow"/>
        </w:rPr>
        <w:t>- Very Important!</w:t>
      </w:r>
    </w:p>
    <w:p w14:paraId="0DFAD3C4" w14:textId="1013760D" w:rsidR="00CF2F6A" w:rsidRPr="00987437" w:rsidRDefault="58CDFD07" w:rsidP="78FC448F">
      <w:pPr>
        <w:rPr>
          <w:rFonts w:asciiTheme="minorHAnsi" w:eastAsiaTheme="minorEastAsia" w:hAnsiTheme="minorHAnsi" w:cstheme="minorBidi"/>
          <w:sz w:val="22"/>
          <w:szCs w:val="22"/>
          <w:lang w:val="en-US"/>
        </w:rPr>
      </w:pPr>
      <w:r w:rsidRPr="78FC448F">
        <w:rPr>
          <w:rFonts w:asciiTheme="minorHAnsi" w:eastAsiaTheme="minorEastAsia" w:hAnsiTheme="minorHAnsi" w:cstheme="minorBidi"/>
          <w:sz w:val="22"/>
          <w:szCs w:val="22"/>
          <w:lang w:val="en-US"/>
        </w:rPr>
        <w:t>Academic integrity means being honest in your work and respecting others’ contributions. The Faculty of Science expects students to follow all academic conduct rules and instructor guidelines.</w:t>
      </w:r>
    </w:p>
    <w:p w14:paraId="10356E9F" w14:textId="0AA2B94B" w:rsidR="00CF2F6A" w:rsidRPr="00987437" w:rsidRDefault="58CDFD07" w:rsidP="78FC448F">
      <w:pPr>
        <w:pStyle w:val="ListParagraph"/>
        <w:numPr>
          <w:ilvl w:val="0"/>
          <w:numId w:val="1"/>
        </w:numPr>
        <w:rPr>
          <w:rFonts w:asciiTheme="minorHAnsi" w:eastAsiaTheme="minorEastAsia" w:hAnsiTheme="minorHAnsi" w:cstheme="minorBidi"/>
          <w:lang w:val="en-US"/>
        </w:rPr>
      </w:pPr>
      <w:r w:rsidRPr="27D2047A">
        <w:rPr>
          <w:rFonts w:asciiTheme="minorHAnsi" w:eastAsiaTheme="minorEastAsia" w:hAnsiTheme="minorHAnsi" w:cstheme="minorBidi"/>
          <w:b/>
          <w:bCs/>
          <w:sz w:val="22"/>
          <w:szCs w:val="22"/>
          <w:lang w:val="en-US"/>
        </w:rPr>
        <w:t>Protect your work:</w:t>
      </w:r>
      <w:r w:rsidRPr="27D2047A">
        <w:rPr>
          <w:rFonts w:asciiTheme="minorHAnsi" w:eastAsiaTheme="minorEastAsia" w:hAnsiTheme="minorHAnsi" w:cstheme="minorBidi"/>
          <w:sz w:val="22"/>
          <w:szCs w:val="22"/>
          <w:lang w:val="en-US"/>
        </w:rPr>
        <w:t xml:space="preserve"> </w:t>
      </w:r>
      <w:r w:rsidR="28E56A8C" w:rsidRPr="27D2047A">
        <w:rPr>
          <w:rFonts w:asciiTheme="minorHAnsi" w:eastAsiaTheme="minorEastAsia" w:hAnsiTheme="minorHAnsi" w:cstheme="minorBidi"/>
          <w:sz w:val="22"/>
          <w:szCs w:val="22"/>
          <w:lang w:val="en-US"/>
        </w:rPr>
        <w:t>Do not</w:t>
      </w:r>
      <w:r w:rsidRPr="27D2047A">
        <w:rPr>
          <w:rFonts w:asciiTheme="minorHAnsi" w:eastAsiaTheme="minorEastAsia" w:hAnsiTheme="minorHAnsi" w:cstheme="minorBidi"/>
          <w:sz w:val="22"/>
          <w:szCs w:val="22"/>
          <w:lang w:val="en-US"/>
        </w:rPr>
        <w:t xml:space="preserve"> share or allow others to copy it. Report any compromise to your instructor.</w:t>
      </w:r>
    </w:p>
    <w:p w14:paraId="53B0841C" w14:textId="42E543B4" w:rsidR="00CF2F6A" w:rsidRPr="00987437" w:rsidRDefault="58CDFD07" w:rsidP="78FC448F">
      <w:pPr>
        <w:pStyle w:val="ListParagraph"/>
        <w:numPr>
          <w:ilvl w:val="0"/>
          <w:numId w:val="1"/>
        </w:numPr>
        <w:rPr>
          <w:rFonts w:asciiTheme="minorHAnsi" w:eastAsiaTheme="minorEastAsia" w:hAnsiTheme="minorHAnsi" w:cstheme="minorBidi"/>
          <w:lang w:val="en-US"/>
        </w:rPr>
      </w:pPr>
      <w:r w:rsidRPr="3AD596AC">
        <w:rPr>
          <w:rFonts w:asciiTheme="minorHAnsi" w:eastAsiaTheme="minorEastAsia" w:hAnsiTheme="minorHAnsi" w:cstheme="minorBidi"/>
          <w:b/>
          <w:bCs/>
          <w:sz w:val="22"/>
          <w:szCs w:val="22"/>
          <w:lang w:val="en-US"/>
        </w:rPr>
        <w:t>No unauthorized devices:</w:t>
      </w:r>
      <w:r w:rsidRPr="3AD596AC">
        <w:rPr>
          <w:rFonts w:asciiTheme="minorHAnsi" w:eastAsiaTheme="minorEastAsia" w:hAnsiTheme="minorHAnsi" w:cstheme="minorBidi"/>
          <w:sz w:val="22"/>
          <w:szCs w:val="22"/>
          <w:lang w:val="en-US"/>
        </w:rPr>
        <w:t xml:space="preserve"> Possession of phones, earbuds, smartwatches, </w:t>
      </w:r>
      <w:r w:rsidR="0958D841" w:rsidRPr="3AD596AC">
        <w:rPr>
          <w:rFonts w:asciiTheme="minorHAnsi" w:eastAsiaTheme="minorEastAsia" w:hAnsiTheme="minorHAnsi" w:cstheme="minorBidi"/>
          <w:sz w:val="22"/>
          <w:szCs w:val="22"/>
          <w:lang w:val="en-US"/>
        </w:rPr>
        <w:t>and more</w:t>
      </w:r>
      <w:r w:rsidRPr="3AD596AC">
        <w:rPr>
          <w:rFonts w:asciiTheme="minorHAnsi" w:eastAsiaTheme="minorEastAsia" w:hAnsiTheme="minorHAnsi" w:cstheme="minorBidi"/>
          <w:sz w:val="22"/>
          <w:szCs w:val="22"/>
          <w:lang w:val="en-US"/>
        </w:rPr>
        <w:t>, during exams</w:t>
      </w:r>
      <w:r w:rsidR="36A054DB" w:rsidRPr="3AD596AC">
        <w:rPr>
          <w:rFonts w:asciiTheme="minorHAnsi" w:eastAsiaTheme="minorEastAsia" w:hAnsiTheme="minorHAnsi" w:cstheme="minorBidi"/>
          <w:sz w:val="22"/>
          <w:szCs w:val="22"/>
          <w:lang w:val="en-US"/>
        </w:rPr>
        <w:t xml:space="preserve">, </w:t>
      </w:r>
      <w:r w:rsidRPr="3AD596AC">
        <w:rPr>
          <w:rFonts w:asciiTheme="minorHAnsi" w:eastAsiaTheme="minorEastAsia" w:hAnsiTheme="minorHAnsi" w:cstheme="minorBidi"/>
          <w:sz w:val="22"/>
          <w:szCs w:val="22"/>
          <w:lang w:val="en-US"/>
        </w:rPr>
        <w:t>intentional or not</w:t>
      </w:r>
      <w:r w:rsidR="18E63787" w:rsidRPr="3AD596AC">
        <w:rPr>
          <w:rFonts w:asciiTheme="minorHAnsi" w:eastAsiaTheme="minorEastAsia" w:hAnsiTheme="minorHAnsi" w:cstheme="minorBidi"/>
          <w:sz w:val="22"/>
          <w:szCs w:val="22"/>
          <w:lang w:val="en-US"/>
        </w:rPr>
        <w:t xml:space="preserve">, </w:t>
      </w:r>
      <w:r w:rsidRPr="3AD596AC">
        <w:rPr>
          <w:rFonts w:asciiTheme="minorHAnsi" w:eastAsiaTheme="minorEastAsia" w:hAnsiTheme="minorHAnsi" w:cstheme="minorBidi"/>
          <w:sz w:val="22"/>
          <w:szCs w:val="22"/>
          <w:lang w:val="en-US"/>
        </w:rPr>
        <w:t>will lead to an academic misconduct investigation</w:t>
      </w:r>
      <w:r w:rsidR="50EA3C39" w:rsidRPr="3AD596AC">
        <w:rPr>
          <w:rFonts w:asciiTheme="minorHAnsi" w:eastAsiaTheme="minorEastAsia" w:hAnsiTheme="minorHAnsi" w:cstheme="minorBidi"/>
          <w:sz w:val="22"/>
          <w:szCs w:val="22"/>
          <w:lang w:val="en-US"/>
        </w:rPr>
        <w:t xml:space="preserve"> unless explicit permission has been granted by the instructor</w:t>
      </w:r>
      <w:r w:rsidRPr="3AD596AC">
        <w:rPr>
          <w:rFonts w:asciiTheme="minorHAnsi" w:eastAsiaTheme="minorEastAsia" w:hAnsiTheme="minorHAnsi" w:cstheme="minorBidi"/>
          <w:sz w:val="22"/>
          <w:szCs w:val="22"/>
          <w:lang w:val="en-US"/>
        </w:rPr>
        <w:t>.</w:t>
      </w:r>
    </w:p>
    <w:p w14:paraId="37D61184" w14:textId="330FABE7" w:rsidR="00CF2F6A" w:rsidRPr="00987437" w:rsidRDefault="58CDFD07" w:rsidP="78FC448F">
      <w:pPr>
        <w:pStyle w:val="ListParagraph"/>
        <w:numPr>
          <w:ilvl w:val="0"/>
          <w:numId w:val="1"/>
        </w:numPr>
        <w:rPr>
          <w:rFonts w:asciiTheme="minorHAnsi" w:eastAsiaTheme="minorEastAsia" w:hAnsiTheme="minorHAnsi" w:cstheme="minorBidi"/>
          <w:lang w:val="en-US"/>
        </w:rPr>
      </w:pPr>
      <w:r w:rsidRPr="78FC448F">
        <w:rPr>
          <w:rFonts w:asciiTheme="minorHAnsi" w:eastAsiaTheme="minorEastAsia" w:hAnsiTheme="minorHAnsi" w:cstheme="minorBidi"/>
          <w:b/>
          <w:bCs/>
          <w:sz w:val="22"/>
          <w:szCs w:val="22"/>
          <w:lang w:val="en-US"/>
        </w:rPr>
        <w:t>Monitoring:</w:t>
      </w:r>
      <w:r w:rsidRPr="78FC448F">
        <w:rPr>
          <w:rFonts w:asciiTheme="minorHAnsi" w:eastAsiaTheme="minorEastAsia" w:hAnsiTheme="minorHAnsi" w:cstheme="minorBidi"/>
          <w:sz w:val="22"/>
          <w:szCs w:val="22"/>
          <w:lang w:val="en-US"/>
        </w:rPr>
        <w:t xml:space="preserve"> The University may monitor assessments to ensure fairness.</w:t>
      </w:r>
    </w:p>
    <w:p w14:paraId="1585A986" w14:textId="2E08D08E" w:rsidR="00CF2F6A" w:rsidRPr="00987437" w:rsidRDefault="58CDFD07" w:rsidP="78FC448F">
      <w:pPr>
        <w:pStyle w:val="ListParagraph"/>
        <w:numPr>
          <w:ilvl w:val="0"/>
          <w:numId w:val="1"/>
        </w:numPr>
        <w:rPr>
          <w:rFonts w:asciiTheme="minorHAnsi" w:eastAsiaTheme="minorEastAsia" w:hAnsiTheme="minorHAnsi" w:cstheme="minorBidi"/>
          <w:lang w:val="en-US"/>
        </w:rPr>
      </w:pPr>
      <w:r w:rsidRPr="3AD596AC">
        <w:rPr>
          <w:rFonts w:asciiTheme="minorHAnsi" w:eastAsiaTheme="minorEastAsia" w:hAnsiTheme="minorHAnsi" w:cstheme="minorBidi"/>
          <w:b/>
          <w:bCs/>
          <w:sz w:val="22"/>
          <w:szCs w:val="22"/>
          <w:lang w:val="en-US"/>
        </w:rPr>
        <w:t xml:space="preserve">Consequences: </w:t>
      </w:r>
      <w:r w:rsidRPr="3AD596AC">
        <w:rPr>
          <w:rFonts w:asciiTheme="minorHAnsi" w:eastAsiaTheme="minorEastAsia" w:hAnsiTheme="minorHAnsi" w:cstheme="minorBidi"/>
          <w:sz w:val="22"/>
          <w:szCs w:val="22"/>
          <w:lang w:val="en-US"/>
        </w:rPr>
        <w:t xml:space="preserve">Violations are investigated under the </w:t>
      </w:r>
      <w:hyperlink r:id="rId75">
        <w:r w:rsidR="6015B32C" w:rsidRPr="3AD596AC">
          <w:rPr>
            <w:rStyle w:val="Hyperlink"/>
            <w:rFonts w:asciiTheme="minorHAnsi" w:eastAsiaTheme="minorEastAsia" w:hAnsiTheme="minorHAnsi" w:cstheme="minorBidi"/>
            <w:sz w:val="22"/>
            <w:szCs w:val="22"/>
            <w:lang w:val="en-US"/>
          </w:rPr>
          <w:t>student discipline by-law</w:t>
        </w:r>
      </w:hyperlink>
      <w:r w:rsidR="6015B32C" w:rsidRPr="3AD596AC">
        <w:rPr>
          <w:rFonts w:asciiTheme="minorHAnsi" w:eastAsiaTheme="minorEastAsia" w:hAnsiTheme="minorHAnsi" w:cstheme="minorBidi"/>
          <w:color w:val="000000" w:themeColor="text1"/>
          <w:sz w:val="22"/>
          <w:szCs w:val="22"/>
          <w:lang w:val="en-US"/>
        </w:rPr>
        <w:t xml:space="preserve"> and </w:t>
      </w:r>
      <w:hyperlink r:id="rId76">
        <w:r w:rsidR="6015B32C" w:rsidRPr="3AD596AC">
          <w:rPr>
            <w:rStyle w:val="Hyperlink"/>
            <w:rFonts w:asciiTheme="minorHAnsi" w:eastAsiaTheme="minorEastAsia" w:hAnsiTheme="minorHAnsi" w:cstheme="minorBidi"/>
            <w:sz w:val="22"/>
            <w:szCs w:val="22"/>
            <w:lang w:val="en-US"/>
          </w:rPr>
          <w:t>student academic misconduct procedure</w:t>
        </w:r>
      </w:hyperlink>
      <w:r w:rsidR="6015B32C" w:rsidRPr="3AD596AC">
        <w:rPr>
          <w:rFonts w:asciiTheme="minorHAnsi" w:eastAsiaTheme="minorEastAsia" w:hAnsiTheme="minorHAnsi" w:cstheme="minorBidi"/>
          <w:color w:val="000000" w:themeColor="text1"/>
          <w:sz w:val="22"/>
          <w:szCs w:val="22"/>
          <w:lang w:val="en-US"/>
        </w:rPr>
        <w:t>.</w:t>
      </w:r>
      <w:r w:rsidRPr="3AD596AC">
        <w:rPr>
          <w:rFonts w:asciiTheme="minorHAnsi" w:eastAsiaTheme="minorEastAsia" w:hAnsiTheme="minorHAnsi" w:cstheme="minorBidi"/>
          <w:sz w:val="22"/>
          <w:szCs w:val="22"/>
          <w:lang w:val="en-US"/>
        </w:rPr>
        <w:t xml:space="preserve"> Minimum penalties are listed on the </w:t>
      </w:r>
      <w:hyperlink r:id="rId77">
        <w:r w:rsidR="00523818" w:rsidRPr="3AD596AC">
          <w:rPr>
            <w:rStyle w:val="Hyperlink"/>
            <w:rFonts w:asciiTheme="minorHAnsi" w:eastAsiaTheme="minorEastAsia" w:hAnsiTheme="minorHAnsi" w:cstheme="minorBidi"/>
            <w:sz w:val="22"/>
            <w:szCs w:val="22"/>
            <w:lang w:val="en-US"/>
          </w:rPr>
          <w:t>Faculty of Science web</w:t>
        </w:r>
        <w:r w:rsidR="008F373F" w:rsidRPr="3AD596AC">
          <w:rPr>
            <w:rStyle w:val="Hyperlink"/>
            <w:rFonts w:asciiTheme="minorHAnsi" w:eastAsiaTheme="minorEastAsia" w:hAnsiTheme="minorHAnsi" w:cstheme="minorBidi"/>
            <w:sz w:val="22"/>
            <w:szCs w:val="22"/>
            <w:lang w:val="en-US"/>
          </w:rPr>
          <w:t>site</w:t>
        </w:r>
      </w:hyperlink>
      <w:r w:rsidR="008F373F" w:rsidRPr="3AD596AC">
        <w:rPr>
          <w:rFonts w:asciiTheme="minorHAnsi" w:eastAsiaTheme="minorEastAsia" w:hAnsiTheme="minorHAnsi" w:cstheme="minorBidi"/>
          <w:sz w:val="22"/>
          <w:szCs w:val="22"/>
          <w:lang w:val="en-US"/>
        </w:rPr>
        <w:t>.</w:t>
      </w:r>
    </w:p>
    <w:p w14:paraId="1E12BD78" w14:textId="0EA9A770" w:rsidR="78FC448F" w:rsidRDefault="78FC448F" w:rsidP="78FC448F">
      <w:pPr>
        <w:rPr>
          <w:rFonts w:asciiTheme="minorHAnsi" w:eastAsiaTheme="minorEastAsia" w:hAnsiTheme="minorHAnsi" w:cstheme="minorBidi"/>
          <w:sz w:val="22"/>
          <w:szCs w:val="22"/>
          <w:lang w:val="en-US"/>
        </w:rPr>
      </w:pPr>
    </w:p>
    <w:p w14:paraId="4D6D2781" w14:textId="0BFBE647" w:rsidR="00D87515" w:rsidRPr="00987437" w:rsidRDefault="1A131D23" w:rsidP="78FC448F">
      <w:pPr>
        <w:pStyle w:val="Heading2"/>
        <w:rPr>
          <w:rFonts w:eastAsiaTheme="minorEastAsia"/>
          <w:sz w:val="22"/>
          <w:szCs w:val="22"/>
          <w:lang w:val="en-US"/>
        </w:rPr>
      </w:pPr>
      <w:r w:rsidRPr="3AD596AC">
        <w:rPr>
          <w:lang w:val="en-US"/>
        </w:rPr>
        <w:t>Ar</w:t>
      </w:r>
      <w:r w:rsidR="00EC5504" w:rsidRPr="3AD596AC">
        <w:rPr>
          <w:lang w:val="en-US"/>
        </w:rPr>
        <w:t>tificial Intelligence</w:t>
      </w:r>
      <w:r w:rsidR="658137AB" w:rsidRPr="3AD596AC">
        <w:rPr>
          <w:lang w:val="en-US"/>
        </w:rPr>
        <w:t xml:space="preserve"> (AI)</w:t>
      </w:r>
    </w:p>
    <w:p w14:paraId="2A6B86E3" w14:textId="598AE5DD" w:rsidR="2DA6AB40" w:rsidRDefault="2DA6AB40" w:rsidP="78FC448F">
      <w:pPr>
        <w:rPr>
          <w:rFonts w:asciiTheme="minorHAnsi" w:eastAsiaTheme="minorEastAsia" w:hAnsiTheme="minorHAnsi" w:cstheme="minorBidi"/>
          <w:sz w:val="22"/>
          <w:szCs w:val="22"/>
        </w:rPr>
      </w:pPr>
      <w:r w:rsidRPr="3AD596AC">
        <w:rPr>
          <w:rFonts w:asciiTheme="minorHAnsi" w:eastAsiaTheme="minorEastAsia" w:hAnsiTheme="minorHAnsi" w:cstheme="minorBidi"/>
          <w:sz w:val="22"/>
          <w:szCs w:val="22"/>
        </w:rPr>
        <w:t>Instructors decide whether AI tools (</w:t>
      </w:r>
      <w:r w:rsidR="599091AF" w:rsidRPr="3AD596AC">
        <w:rPr>
          <w:rFonts w:asciiTheme="minorHAnsi" w:eastAsiaTheme="minorEastAsia" w:hAnsiTheme="minorHAnsi" w:cstheme="minorBidi"/>
          <w:sz w:val="22"/>
          <w:szCs w:val="22"/>
        </w:rPr>
        <w:t>for example,</w:t>
      </w:r>
      <w:r w:rsidRPr="3AD596AC">
        <w:rPr>
          <w:rFonts w:asciiTheme="minorHAnsi" w:eastAsiaTheme="minorEastAsia" w:hAnsiTheme="minorHAnsi" w:cstheme="minorBidi"/>
          <w:sz w:val="22"/>
          <w:szCs w:val="22"/>
        </w:rPr>
        <w:t xml:space="preserve"> ChatGPT, DALL·E, Quillbot, Grammarly) are allowed in their courses. If unsure, </w:t>
      </w:r>
      <w:r w:rsidR="57CF0700" w:rsidRPr="3AD596AC">
        <w:rPr>
          <w:rFonts w:asciiTheme="minorHAnsi" w:eastAsiaTheme="minorEastAsia" w:hAnsiTheme="minorHAnsi" w:cstheme="minorBidi"/>
          <w:sz w:val="22"/>
          <w:szCs w:val="22"/>
        </w:rPr>
        <w:t>it is</w:t>
      </w:r>
      <w:r w:rsidRPr="3AD596AC">
        <w:rPr>
          <w:rFonts w:asciiTheme="minorHAnsi" w:eastAsiaTheme="minorEastAsia" w:hAnsiTheme="minorHAnsi" w:cstheme="minorBidi"/>
          <w:sz w:val="22"/>
          <w:szCs w:val="22"/>
        </w:rPr>
        <w:t xml:space="preserve"> your responsibility to ask your instructor for clarification.</w:t>
      </w:r>
    </w:p>
    <w:p w14:paraId="14A2AEC3" w14:textId="5597DBED" w:rsidR="78FC448F" w:rsidRDefault="78FC448F" w:rsidP="78FC448F">
      <w:pPr>
        <w:pStyle w:val="Heading2"/>
        <w:rPr>
          <w:lang w:val="en-US"/>
        </w:rPr>
      </w:pPr>
    </w:p>
    <w:p w14:paraId="3943AB8B" w14:textId="367471B5" w:rsidR="7E36DBB5" w:rsidRPr="00987437" w:rsidRDefault="001E2DED" w:rsidP="78FC448F">
      <w:pPr>
        <w:pStyle w:val="Heading2"/>
        <w:rPr>
          <w:rFonts w:eastAsiaTheme="minorEastAsia"/>
          <w:sz w:val="22"/>
          <w:szCs w:val="22"/>
          <w:lang w:val="en-US"/>
        </w:rPr>
      </w:pPr>
      <w:r w:rsidRPr="78FC448F">
        <w:rPr>
          <w:lang w:val="en-US"/>
        </w:rPr>
        <w:t>Copyright</w:t>
      </w:r>
    </w:p>
    <w:p w14:paraId="2BAF3A5E" w14:textId="5AD011D3" w:rsidR="10AE7B52" w:rsidRPr="00987437" w:rsidRDefault="53B14F10" w:rsidP="78FC448F">
      <w:pPr>
        <w:rPr>
          <w:rFonts w:asciiTheme="minorHAnsi" w:eastAsiaTheme="minorEastAsia" w:hAnsiTheme="minorHAnsi" w:cstheme="minorBidi"/>
          <w:sz w:val="22"/>
          <w:szCs w:val="22"/>
        </w:rPr>
      </w:pPr>
      <w:r w:rsidRPr="3AD596AC">
        <w:rPr>
          <w:rFonts w:asciiTheme="minorHAnsi" w:eastAsiaTheme="minorEastAsia" w:hAnsiTheme="minorHAnsi" w:cstheme="minorBidi"/>
          <w:sz w:val="22"/>
          <w:szCs w:val="22"/>
        </w:rPr>
        <w:t>Students must follow Canada’s Copyright Act</w:t>
      </w:r>
      <w:r w:rsidR="797452D7" w:rsidRPr="3AD596AC">
        <w:rPr>
          <w:rFonts w:asciiTheme="minorHAnsi" w:eastAsiaTheme="minorEastAsia" w:hAnsiTheme="minorHAnsi" w:cstheme="minorBidi"/>
          <w:sz w:val="22"/>
          <w:szCs w:val="22"/>
        </w:rPr>
        <w:t xml:space="preserve">. </w:t>
      </w:r>
      <w:r w:rsidR="4965F8E0" w:rsidRPr="3AD596AC">
        <w:rPr>
          <w:rFonts w:asciiTheme="minorHAnsi" w:hAnsiTheme="minorHAnsi" w:cstheme="minorBidi"/>
          <w:sz w:val="22"/>
          <w:szCs w:val="22"/>
        </w:rPr>
        <w:t xml:space="preserve">No audio or video recording of the lectures is allowed in any format, openly or surreptitiously, in whole or in part without permission from the instructor. </w:t>
      </w:r>
      <w:r w:rsidR="4965F8E0" w:rsidRPr="3AD596AC">
        <w:rPr>
          <w:rFonts w:asciiTheme="minorHAnsi" w:eastAsiaTheme="minorEastAsia" w:hAnsiTheme="minorHAnsi" w:cstheme="minorBidi"/>
          <w:sz w:val="22"/>
          <w:szCs w:val="22"/>
        </w:rPr>
        <w:t>University guidelines state that copyrighted works, including those created by the course instructor, are made available for private study and research, and must not be distributed in any format without permission (</w:t>
      </w:r>
      <w:r w:rsidR="4965F8E0" w:rsidRPr="3AD596AC">
        <w:rPr>
          <w:rFonts w:asciiTheme="minorHAnsi" w:eastAsiaTheme="minorEastAsia" w:hAnsiTheme="minorHAnsi" w:cstheme="minorBidi"/>
          <w:b/>
          <w:bCs/>
          <w:sz w:val="22"/>
          <w:szCs w:val="22"/>
        </w:rPr>
        <w:t>including uploading the material to large language models to generate notes or questions</w:t>
      </w:r>
      <w:r w:rsidR="4965F8E0" w:rsidRPr="3AD596AC">
        <w:rPr>
          <w:rFonts w:asciiTheme="minorHAnsi" w:eastAsiaTheme="minorEastAsia" w:hAnsiTheme="minorHAnsi" w:cstheme="minorBidi"/>
          <w:sz w:val="22"/>
          <w:szCs w:val="22"/>
        </w:rPr>
        <w:t xml:space="preserve">). Since it is </w:t>
      </w:r>
      <w:r w:rsidR="4965F8E0" w:rsidRPr="3AD596AC">
        <w:rPr>
          <w:rFonts w:asciiTheme="minorHAnsi" w:eastAsiaTheme="minorEastAsia" w:hAnsiTheme="minorHAnsi" w:cstheme="minorBidi"/>
          <w:b/>
          <w:bCs/>
          <w:sz w:val="22"/>
          <w:szCs w:val="22"/>
        </w:rPr>
        <w:t>illegal</w:t>
      </w:r>
      <w:r w:rsidR="4965F8E0" w:rsidRPr="3AD596AC">
        <w:rPr>
          <w:rFonts w:asciiTheme="minorHAnsi" w:eastAsiaTheme="minorEastAsia" w:hAnsiTheme="minorHAnsi" w:cstheme="minorBidi"/>
          <w:sz w:val="22"/>
          <w:szCs w:val="22"/>
        </w:rPr>
        <w:t>, do not upload copyrighted works to a learning management system (such as UM Learn) or any website, unless an exception to the Copyright Act applies or written permission has been confirmed.</w:t>
      </w:r>
    </w:p>
    <w:p w14:paraId="646A9B60" w14:textId="7340AD15" w:rsidR="10AE7B52" w:rsidRPr="00987437" w:rsidRDefault="10AE7B52" w:rsidP="78FC448F">
      <w:pPr>
        <w:rPr>
          <w:rFonts w:asciiTheme="minorHAnsi" w:eastAsiaTheme="minorEastAsia" w:hAnsiTheme="minorHAnsi" w:cstheme="minorBidi"/>
          <w:sz w:val="22"/>
          <w:szCs w:val="22"/>
        </w:rPr>
      </w:pPr>
    </w:p>
    <w:p w14:paraId="01982309" w14:textId="3661ED71" w:rsidR="10AE7B52" w:rsidRPr="00987437" w:rsidRDefault="53B14F10" w:rsidP="78FC448F">
      <w:pPr>
        <w:rPr>
          <w:rFonts w:asciiTheme="minorHAnsi" w:eastAsiaTheme="minorEastAsia" w:hAnsiTheme="minorHAnsi" w:cstheme="minorBidi"/>
          <w:color w:val="000000" w:themeColor="text1"/>
          <w:sz w:val="22"/>
          <w:szCs w:val="22"/>
          <w:lang w:val="en-US"/>
        </w:rPr>
      </w:pPr>
      <w:r w:rsidRPr="78FC448F">
        <w:rPr>
          <w:rFonts w:asciiTheme="minorHAnsi" w:eastAsiaTheme="minorEastAsia" w:hAnsiTheme="minorHAnsi" w:cstheme="minorBidi"/>
          <w:sz w:val="22"/>
          <w:szCs w:val="22"/>
        </w:rPr>
        <w:t xml:space="preserve">Do not upload copyrighted content to UM Learn or any website unless legally permitted. For </w:t>
      </w:r>
      <w:r w:rsidR="64DC3852" w:rsidRPr="78FC448F">
        <w:rPr>
          <w:rFonts w:asciiTheme="minorHAnsi" w:eastAsiaTheme="minorEastAsia" w:hAnsiTheme="minorHAnsi" w:cstheme="minorBidi"/>
          <w:sz w:val="22"/>
          <w:szCs w:val="22"/>
        </w:rPr>
        <w:t>more information</w:t>
      </w:r>
      <w:r w:rsidRPr="78FC448F">
        <w:rPr>
          <w:rFonts w:asciiTheme="minorHAnsi" w:eastAsiaTheme="minorEastAsia" w:hAnsiTheme="minorHAnsi" w:cstheme="minorBidi"/>
          <w:sz w:val="22"/>
          <w:szCs w:val="22"/>
        </w:rPr>
        <w:t>, visit</w:t>
      </w:r>
      <w:r w:rsidR="006B7B25" w:rsidRPr="78FC448F">
        <w:rPr>
          <w:rFonts w:asciiTheme="minorHAnsi" w:eastAsiaTheme="minorEastAsia" w:hAnsiTheme="minorHAnsi" w:cstheme="minorBidi"/>
          <w:color w:val="000000" w:themeColor="text1"/>
          <w:sz w:val="22"/>
          <w:szCs w:val="22"/>
          <w:lang w:val="en-US"/>
        </w:rPr>
        <w:t xml:space="preserve"> </w:t>
      </w:r>
      <w:hyperlink r:id="rId78">
        <w:r w:rsidR="0037372B" w:rsidRPr="78FC448F">
          <w:rPr>
            <w:rStyle w:val="Hyperlink"/>
            <w:rFonts w:asciiTheme="minorHAnsi" w:eastAsiaTheme="minorEastAsia" w:hAnsiTheme="minorHAnsi" w:cstheme="minorBidi"/>
            <w:sz w:val="22"/>
            <w:szCs w:val="22"/>
            <w:lang w:val="en-US"/>
          </w:rPr>
          <w:t>the University’s Copyright Office website</w:t>
        </w:r>
      </w:hyperlink>
      <w:r w:rsidR="00FC3CE8" w:rsidRPr="78FC448F">
        <w:rPr>
          <w:rFonts w:asciiTheme="minorHAnsi" w:eastAsiaTheme="minorEastAsia" w:hAnsiTheme="minorHAnsi" w:cstheme="minorBidi"/>
          <w:color w:val="000000" w:themeColor="text1"/>
          <w:sz w:val="22"/>
          <w:szCs w:val="22"/>
          <w:lang w:val="en-US"/>
        </w:rPr>
        <w:t>.</w:t>
      </w:r>
    </w:p>
    <w:sectPr w:rsidR="10AE7B52" w:rsidRPr="00987437" w:rsidSect="004169B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880D4" w14:textId="77777777" w:rsidR="00186113" w:rsidRDefault="00186113">
      <w:r>
        <w:separator/>
      </w:r>
    </w:p>
  </w:endnote>
  <w:endnote w:type="continuationSeparator" w:id="0">
    <w:p w14:paraId="2247BD22" w14:textId="77777777" w:rsidR="00186113" w:rsidRDefault="00186113">
      <w:r>
        <w:continuationSeparator/>
      </w:r>
    </w:p>
  </w:endnote>
  <w:endnote w:type="continuationNotice" w:id="1">
    <w:p w14:paraId="7AAFC304" w14:textId="77777777" w:rsidR="00186113" w:rsidRDefault="00186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A93C3" w14:textId="77777777" w:rsidR="00186113" w:rsidRDefault="00186113">
      <w:r>
        <w:separator/>
      </w:r>
    </w:p>
  </w:footnote>
  <w:footnote w:type="continuationSeparator" w:id="0">
    <w:p w14:paraId="7A8D80CA" w14:textId="77777777" w:rsidR="00186113" w:rsidRDefault="00186113">
      <w:r>
        <w:continuationSeparator/>
      </w:r>
    </w:p>
  </w:footnote>
  <w:footnote w:type="continuationNotice" w:id="1">
    <w:p w14:paraId="178D536A" w14:textId="77777777" w:rsidR="00186113" w:rsidRDefault="00186113"/>
  </w:footnote>
</w:footnotes>
</file>

<file path=word/intelligence2.xml><?xml version="1.0" encoding="utf-8"?>
<int2:intelligence xmlns:int2="http://schemas.microsoft.com/office/intelligence/2020/intelligence" xmlns:oel="http://schemas.microsoft.com/office/2019/extlst">
  <int2:observations>
    <int2:textHash int2:hashCode="1iKWCiL87t2PXo" int2:id="HNBLJvaP">
      <int2:state int2:value="Rejected" int2:type="spell"/>
    </int2:textHash>
    <int2:textHash int2:hashCode="ts/OjQbjSgwToK" int2:id="hhFTca8k">
      <int2:state int2:value="Rejected" int2:type="spell"/>
    </int2:textHash>
    <int2:textHash int2:hashCode="REaKow6q8DYLDA" int2:id="cklMClyh">
      <int2:state int2:value="Rejected" int2:type="spell"/>
    </int2:textHash>
    <int2:textHash int2:hashCode="vfm32edxJZqOqh" int2:id="16JTu4eg">
      <int2:state int2:value="Rejected" int2:type="AugLoop_Text_Critique"/>
    </int2:textHash>
    <int2:textHash int2:hashCode="yzTipuc7IIhEGQ" int2:id="KsrVJbX1">
      <int2:state int2:value="Rejected" int2:type="AugLoop_Text_Critique"/>
    </int2:textHash>
    <int2:bookmark int2:bookmarkName="_Int_LF2x12Ff" int2:invalidationBookmarkName="" int2:hashCode="aGGjv0WeZ3IWVQ" int2:id="nQUW4nfI">
      <int2:state int2:value="Rejected" int2:type="gram"/>
    </int2:bookmark>
    <int2:bookmark int2:bookmarkName="_Int_QsuXyX8G" int2:invalidationBookmarkName="" int2:hashCode="WDR6b1fFhtX3HP" int2:id="f0jti6lR">
      <int2:state int2:value="Rejected" int2:type="gram"/>
    </int2:bookmark>
    <int2:bookmark int2:bookmarkName="_Int_5Ak90aXu" int2:invalidationBookmarkName="" int2:hashCode="piCJxx0d0ZKBfq" int2:id="Bk55w1Gs">
      <int2:state int2:value="Rejected" int2:type="gram"/>
    </int2:bookmark>
    <int2:bookmark int2:bookmarkName="_Int_nAj9tiPi" int2:invalidationBookmarkName="" int2:hashCode="ullv01sbY2NCxv" int2:id="IAFTVjcV">
      <int2:state int2:value="Rejected" int2:type="gram"/>
    </int2:bookmark>
    <int2:bookmark int2:bookmarkName="_Int_btQI8g4x" int2:invalidationBookmarkName="" int2:hashCode="ihRxHai4ZMC4j7" int2:id="fZ7oUJni">
      <int2:state int2:value="Rejected" int2:type="gram"/>
    </int2:bookmark>
    <int2:bookmark int2:bookmarkName="_Int_chZpaPrs" int2:invalidationBookmarkName="" int2:hashCode="Tcc3QblHMWhET6" int2:id="HvuQoVZk">
      <int2:state int2:value="Rejected" int2:type="gram"/>
    </int2:bookmark>
    <int2:bookmark int2:bookmarkName="_Int_H8gRwwBs" int2:invalidationBookmarkName="" int2:hashCode="uHnG4JLOZAbrH4" int2:id="UlhGiAh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CD0"/>
    <w:multiLevelType w:val="multilevel"/>
    <w:tmpl w:val="ACD2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6D484"/>
    <w:multiLevelType w:val="hybridMultilevel"/>
    <w:tmpl w:val="6BCABE28"/>
    <w:lvl w:ilvl="0" w:tplc="99C834D8">
      <w:start w:val="1"/>
      <w:numFmt w:val="bullet"/>
      <w:lvlText w:val="-"/>
      <w:lvlJc w:val="left"/>
      <w:pPr>
        <w:ind w:left="720" w:hanging="360"/>
      </w:pPr>
      <w:rPr>
        <w:rFonts w:ascii="Aptos" w:hAnsi="Aptos" w:hint="default"/>
      </w:rPr>
    </w:lvl>
    <w:lvl w:ilvl="1" w:tplc="C8E20AC2">
      <w:start w:val="1"/>
      <w:numFmt w:val="bullet"/>
      <w:lvlText w:val="o"/>
      <w:lvlJc w:val="left"/>
      <w:pPr>
        <w:ind w:left="1440" w:hanging="360"/>
      </w:pPr>
      <w:rPr>
        <w:rFonts w:ascii="Courier New" w:hAnsi="Courier New" w:hint="default"/>
      </w:rPr>
    </w:lvl>
    <w:lvl w:ilvl="2" w:tplc="FCE68B92">
      <w:start w:val="1"/>
      <w:numFmt w:val="bullet"/>
      <w:lvlText w:val=""/>
      <w:lvlJc w:val="left"/>
      <w:pPr>
        <w:ind w:left="2160" w:hanging="360"/>
      </w:pPr>
      <w:rPr>
        <w:rFonts w:ascii="Wingdings" w:hAnsi="Wingdings" w:hint="default"/>
      </w:rPr>
    </w:lvl>
    <w:lvl w:ilvl="3" w:tplc="CAC686A2">
      <w:start w:val="1"/>
      <w:numFmt w:val="bullet"/>
      <w:lvlText w:val=""/>
      <w:lvlJc w:val="left"/>
      <w:pPr>
        <w:ind w:left="2880" w:hanging="360"/>
      </w:pPr>
      <w:rPr>
        <w:rFonts w:ascii="Symbol" w:hAnsi="Symbol" w:hint="default"/>
      </w:rPr>
    </w:lvl>
    <w:lvl w:ilvl="4" w:tplc="7E1EDB6C">
      <w:start w:val="1"/>
      <w:numFmt w:val="bullet"/>
      <w:lvlText w:val="o"/>
      <w:lvlJc w:val="left"/>
      <w:pPr>
        <w:ind w:left="3600" w:hanging="360"/>
      </w:pPr>
      <w:rPr>
        <w:rFonts w:ascii="Courier New" w:hAnsi="Courier New" w:hint="default"/>
      </w:rPr>
    </w:lvl>
    <w:lvl w:ilvl="5" w:tplc="3F0651A2">
      <w:start w:val="1"/>
      <w:numFmt w:val="bullet"/>
      <w:lvlText w:val=""/>
      <w:lvlJc w:val="left"/>
      <w:pPr>
        <w:ind w:left="4320" w:hanging="360"/>
      </w:pPr>
      <w:rPr>
        <w:rFonts w:ascii="Wingdings" w:hAnsi="Wingdings" w:hint="default"/>
      </w:rPr>
    </w:lvl>
    <w:lvl w:ilvl="6" w:tplc="2322343E">
      <w:start w:val="1"/>
      <w:numFmt w:val="bullet"/>
      <w:lvlText w:val=""/>
      <w:lvlJc w:val="left"/>
      <w:pPr>
        <w:ind w:left="5040" w:hanging="360"/>
      </w:pPr>
      <w:rPr>
        <w:rFonts w:ascii="Symbol" w:hAnsi="Symbol" w:hint="default"/>
      </w:rPr>
    </w:lvl>
    <w:lvl w:ilvl="7" w:tplc="949CBE4C">
      <w:start w:val="1"/>
      <w:numFmt w:val="bullet"/>
      <w:lvlText w:val="o"/>
      <w:lvlJc w:val="left"/>
      <w:pPr>
        <w:ind w:left="5760" w:hanging="360"/>
      </w:pPr>
      <w:rPr>
        <w:rFonts w:ascii="Courier New" w:hAnsi="Courier New" w:hint="default"/>
      </w:rPr>
    </w:lvl>
    <w:lvl w:ilvl="8" w:tplc="21089F7E">
      <w:start w:val="1"/>
      <w:numFmt w:val="bullet"/>
      <w:lvlText w:val=""/>
      <w:lvlJc w:val="left"/>
      <w:pPr>
        <w:ind w:left="6480" w:hanging="360"/>
      </w:pPr>
      <w:rPr>
        <w:rFonts w:ascii="Wingdings" w:hAnsi="Wingdings" w:hint="default"/>
      </w:rPr>
    </w:lvl>
  </w:abstractNum>
  <w:abstractNum w:abstractNumId="2" w15:restartNumberingAfterBreak="0">
    <w:nsid w:val="10193C7C"/>
    <w:multiLevelType w:val="hybridMultilevel"/>
    <w:tmpl w:val="F5BCD64A"/>
    <w:lvl w:ilvl="0" w:tplc="5D26E2F2">
      <w:start w:val="1"/>
      <w:numFmt w:val="bullet"/>
      <w:lvlText w:val=""/>
      <w:lvlJc w:val="left"/>
      <w:pPr>
        <w:ind w:left="720" w:hanging="360"/>
      </w:pPr>
      <w:rPr>
        <w:rFonts w:ascii="Symbol" w:hAnsi="Symbol" w:hint="default"/>
      </w:rPr>
    </w:lvl>
    <w:lvl w:ilvl="1" w:tplc="16064F14">
      <w:start w:val="1"/>
      <w:numFmt w:val="bullet"/>
      <w:lvlText w:val="o"/>
      <w:lvlJc w:val="left"/>
      <w:pPr>
        <w:ind w:left="1440" w:hanging="360"/>
      </w:pPr>
      <w:rPr>
        <w:rFonts w:ascii="Courier New" w:hAnsi="Courier New" w:hint="default"/>
      </w:rPr>
    </w:lvl>
    <w:lvl w:ilvl="2" w:tplc="22E04964">
      <w:start w:val="1"/>
      <w:numFmt w:val="bullet"/>
      <w:lvlText w:val=""/>
      <w:lvlJc w:val="left"/>
      <w:pPr>
        <w:ind w:left="2160" w:hanging="360"/>
      </w:pPr>
      <w:rPr>
        <w:rFonts w:ascii="Wingdings" w:hAnsi="Wingdings" w:hint="default"/>
      </w:rPr>
    </w:lvl>
    <w:lvl w:ilvl="3" w:tplc="F97A549E">
      <w:start w:val="1"/>
      <w:numFmt w:val="bullet"/>
      <w:lvlText w:val=""/>
      <w:lvlJc w:val="left"/>
      <w:pPr>
        <w:ind w:left="2880" w:hanging="360"/>
      </w:pPr>
      <w:rPr>
        <w:rFonts w:ascii="Symbol" w:hAnsi="Symbol" w:hint="default"/>
      </w:rPr>
    </w:lvl>
    <w:lvl w:ilvl="4" w:tplc="A008E7A4">
      <w:start w:val="1"/>
      <w:numFmt w:val="bullet"/>
      <w:lvlText w:val="o"/>
      <w:lvlJc w:val="left"/>
      <w:pPr>
        <w:ind w:left="3600" w:hanging="360"/>
      </w:pPr>
      <w:rPr>
        <w:rFonts w:ascii="Courier New" w:hAnsi="Courier New" w:hint="default"/>
      </w:rPr>
    </w:lvl>
    <w:lvl w:ilvl="5" w:tplc="35B4B202">
      <w:start w:val="1"/>
      <w:numFmt w:val="bullet"/>
      <w:lvlText w:val=""/>
      <w:lvlJc w:val="left"/>
      <w:pPr>
        <w:ind w:left="4320" w:hanging="360"/>
      </w:pPr>
      <w:rPr>
        <w:rFonts w:ascii="Wingdings" w:hAnsi="Wingdings" w:hint="default"/>
      </w:rPr>
    </w:lvl>
    <w:lvl w:ilvl="6" w:tplc="A5C641EA">
      <w:start w:val="1"/>
      <w:numFmt w:val="bullet"/>
      <w:lvlText w:val=""/>
      <w:lvlJc w:val="left"/>
      <w:pPr>
        <w:ind w:left="5040" w:hanging="360"/>
      </w:pPr>
      <w:rPr>
        <w:rFonts w:ascii="Symbol" w:hAnsi="Symbol" w:hint="default"/>
      </w:rPr>
    </w:lvl>
    <w:lvl w:ilvl="7" w:tplc="FFB8DA6C">
      <w:start w:val="1"/>
      <w:numFmt w:val="bullet"/>
      <w:lvlText w:val="o"/>
      <w:lvlJc w:val="left"/>
      <w:pPr>
        <w:ind w:left="5760" w:hanging="360"/>
      </w:pPr>
      <w:rPr>
        <w:rFonts w:ascii="Courier New" w:hAnsi="Courier New" w:hint="default"/>
      </w:rPr>
    </w:lvl>
    <w:lvl w:ilvl="8" w:tplc="10F03CCC">
      <w:start w:val="1"/>
      <w:numFmt w:val="bullet"/>
      <w:lvlText w:val=""/>
      <w:lvlJc w:val="left"/>
      <w:pPr>
        <w:ind w:left="6480" w:hanging="360"/>
      </w:pPr>
      <w:rPr>
        <w:rFonts w:ascii="Wingdings" w:hAnsi="Wingdings" w:hint="default"/>
      </w:rPr>
    </w:lvl>
  </w:abstractNum>
  <w:abstractNum w:abstractNumId="3" w15:restartNumberingAfterBreak="0">
    <w:nsid w:val="11F3BCF8"/>
    <w:multiLevelType w:val="hybridMultilevel"/>
    <w:tmpl w:val="2ACE8056"/>
    <w:lvl w:ilvl="0" w:tplc="F976A8B6">
      <w:start w:val="1"/>
      <w:numFmt w:val="bullet"/>
      <w:lvlText w:val="-"/>
      <w:lvlJc w:val="left"/>
      <w:pPr>
        <w:ind w:left="720" w:hanging="360"/>
      </w:pPr>
      <w:rPr>
        <w:rFonts w:ascii="Calibri" w:hAnsi="Calibri" w:hint="default"/>
      </w:rPr>
    </w:lvl>
    <w:lvl w:ilvl="1" w:tplc="B7B2D29A">
      <w:start w:val="1"/>
      <w:numFmt w:val="bullet"/>
      <w:lvlText w:val="o"/>
      <w:lvlJc w:val="left"/>
      <w:pPr>
        <w:ind w:left="1440" w:hanging="360"/>
      </w:pPr>
      <w:rPr>
        <w:rFonts w:ascii="Courier New" w:hAnsi="Courier New" w:hint="default"/>
      </w:rPr>
    </w:lvl>
    <w:lvl w:ilvl="2" w:tplc="D932D004">
      <w:start w:val="1"/>
      <w:numFmt w:val="bullet"/>
      <w:lvlText w:val=""/>
      <w:lvlJc w:val="left"/>
      <w:pPr>
        <w:ind w:left="2160" w:hanging="360"/>
      </w:pPr>
      <w:rPr>
        <w:rFonts w:ascii="Wingdings" w:hAnsi="Wingdings" w:hint="default"/>
      </w:rPr>
    </w:lvl>
    <w:lvl w:ilvl="3" w:tplc="D19A9B70">
      <w:start w:val="1"/>
      <w:numFmt w:val="bullet"/>
      <w:lvlText w:val=""/>
      <w:lvlJc w:val="left"/>
      <w:pPr>
        <w:ind w:left="2880" w:hanging="360"/>
      </w:pPr>
      <w:rPr>
        <w:rFonts w:ascii="Symbol" w:hAnsi="Symbol" w:hint="default"/>
      </w:rPr>
    </w:lvl>
    <w:lvl w:ilvl="4" w:tplc="AF969028">
      <w:start w:val="1"/>
      <w:numFmt w:val="bullet"/>
      <w:lvlText w:val="o"/>
      <w:lvlJc w:val="left"/>
      <w:pPr>
        <w:ind w:left="3600" w:hanging="360"/>
      </w:pPr>
      <w:rPr>
        <w:rFonts w:ascii="Courier New" w:hAnsi="Courier New" w:hint="default"/>
      </w:rPr>
    </w:lvl>
    <w:lvl w:ilvl="5" w:tplc="B50C1B46">
      <w:start w:val="1"/>
      <w:numFmt w:val="bullet"/>
      <w:lvlText w:val=""/>
      <w:lvlJc w:val="left"/>
      <w:pPr>
        <w:ind w:left="4320" w:hanging="360"/>
      </w:pPr>
      <w:rPr>
        <w:rFonts w:ascii="Wingdings" w:hAnsi="Wingdings" w:hint="default"/>
      </w:rPr>
    </w:lvl>
    <w:lvl w:ilvl="6" w:tplc="8D9C3398">
      <w:start w:val="1"/>
      <w:numFmt w:val="bullet"/>
      <w:lvlText w:val=""/>
      <w:lvlJc w:val="left"/>
      <w:pPr>
        <w:ind w:left="5040" w:hanging="360"/>
      </w:pPr>
      <w:rPr>
        <w:rFonts w:ascii="Symbol" w:hAnsi="Symbol" w:hint="default"/>
      </w:rPr>
    </w:lvl>
    <w:lvl w:ilvl="7" w:tplc="DCFEA1AE">
      <w:start w:val="1"/>
      <w:numFmt w:val="bullet"/>
      <w:lvlText w:val="o"/>
      <w:lvlJc w:val="left"/>
      <w:pPr>
        <w:ind w:left="5760" w:hanging="360"/>
      </w:pPr>
      <w:rPr>
        <w:rFonts w:ascii="Courier New" w:hAnsi="Courier New" w:hint="default"/>
      </w:rPr>
    </w:lvl>
    <w:lvl w:ilvl="8" w:tplc="17CC2EBA">
      <w:start w:val="1"/>
      <w:numFmt w:val="bullet"/>
      <w:lvlText w:val=""/>
      <w:lvlJc w:val="left"/>
      <w:pPr>
        <w:ind w:left="6480" w:hanging="360"/>
      </w:pPr>
      <w:rPr>
        <w:rFonts w:ascii="Wingdings" w:hAnsi="Wingdings" w:hint="default"/>
      </w:rPr>
    </w:lvl>
  </w:abstractNum>
  <w:abstractNum w:abstractNumId="4" w15:restartNumberingAfterBreak="0">
    <w:nsid w:val="17C7E5D3"/>
    <w:multiLevelType w:val="hybridMultilevel"/>
    <w:tmpl w:val="8CA88C14"/>
    <w:lvl w:ilvl="0" w:tplc="7A1E57D2">
      <w:start w:val="1"/>
      <w:numFmt w:val="decimal"/>
      <w:lvlText w:val="%1."/>
      <w:lvlJc w:val="left"/>
      <w:pPr>
        <w:ind w:left="720" w:hanging="360"/>
      </w:pPr>
    </w:lvl>
    <w:lvl w:ilvl="1" w:tplc="8E643C94">
      <w:start w:val="1"/>
      <w:numFmt w:val="lowerLetter"/>
      <w:lvlText w:val="%2."/>
      <w:lvlJc w:val="left"/>
      <w:pPr>
        <w:ind w:left="1440" w:hanging="360"/>
      </w:pPr>
    </w:lvl>
    <w:lvl w:ilvl="2" w:tplc="7D4C58E8">
      <w:start w:val="1"/>
      <w:numFmt w:val="lowerRoman"/>
      <w:lvlText w:val="%3."/>
      <w:lvlJc w:val="right"/>
      <w:pPr>
        <w:ind w:left="2160" w:hanging="180"/>
      </w:pPr>
    </w:lvl>
    <w:lvl w:ilvl="3" w:tplc="458EEB8C">
      <w:start w:val="1"/>
      <w:numFmt w:val="decimal"/>
      <w:lvlText w:val="%4."/>
      <w:lvlJc w:val="left"/>
      <w:pPr>
        <w:ind w:left="2880" w:hanging="360"/>
      </w:pPr>
    </w:lvl>
    <w:lvl w:ilvl="4" w:tplc="E2A21932">
      <w:start w:val="1"/>
      <w:numFmt w:val="lowerLetter"/>
      <w:lvlText w:val="%5."/>
      <w:lvlJc w:val="left"/>
      <w:pPr>
        <w:ind w:left="3600" w:hanging="360"/>
      </w:pPr>
    </w:lvl>
    <w:lvl w:ilvl="5" w:tplc="EBD867F8">
      <w:start w:val="1"/>
      <w:numFmt w:val="lowerRoman"/>
      <w:lvlText w:val="%6."/>
      <w:lvlJc w:val="right"/>
      <w:pPr>
        <w:ind w:left="4320" w:hanging="180"/>
      </w:pPr>
    </w:lvl>
    <w:lvl w:ilvl="6" w:tplc="17149DEA">
      <w:start w:val="1"/>
      <w:numFmt w:val="decimal"/>
      <w:lvlText w:val="%7."/>
      <w:lvlJc w:val="left"/>
      <w:pPr>
        <w:ind w:left="5040" w:hanging="360"/>
      </w:pPr>
    </w:lvl>
    <w:lvl w:ilvl="7" w:tplc="87009790">
      <w:start w:val="1"/>
      <w:numFmt w:val="lowerLetter"/>
      <w:lvlText w:val="%8."/>
      <w:lvlJc w:val="left"/>
      <w:pPr>
        <w:ind w:left="5760" w:hanging="360"/>
      </w:pPr>
    </w:lvl>
    <w:lvl w:ilvl="8" w:tplc="1E38B49E">
      <w:start w:val="1"/>
      <w:numFmt w:val="lowerRoman"/>
      <w:lvlText w:val="%9."/>
      <w:lvlJc w:val="right"/>
      <w:pPr>
        <w:ind w:left="6480" w:hanging="180"/>
      </w:pPr>
    </w:lvl>
  </w:abstractNum>
  <w:abstractNum w:abstractNumId="5" w15:restartNumberingAfterBreak="0">
    <w:nsid w:val="22621AA1"/>
    <w:multiLevelType w:val="hybridMultilevel"/>
    <w:tmpl w:val="83640970"/>
    <w:lvl w:ilvl="0" w:tplc="7C88E726">
      <w:start w:val="1"/>
      <w:numFmt w:val="bullet"/>
      <w:lvlText w:val="-"/>
      <w:lvlJc w:val="left"/>
      <w:pPr>
        <w:ind w:left="720" w:hanging="360"/>
      </w:pPr>
      <w:rPr>
        <w:rFonts w:ascii="Aptos" w:hAnsi="Aptos" w:hint="default"/>
      </w:rPr>
    </w:lvl>
    <w:lvl w:ilvl="1" w:tplc="1ACEBCDC">
      <w:start w:val="1"/>
      <w:numFmt w:val="bullet"/>
      <w:lvlText w:val="o"/>
      <w:lvlJc w:val="left"/>
      <w:pPr>
        <w:ind w:left="1440" w:hanging="360"/>
      </w:pPr>
      <w:rPr>
        <w:rFonts w:ascii="Courier New" w:hAnsi="Courier New" w:hint="default"/>
      </w:rPr>
    </w:lvl>
    <w:lvl w:ilvl="2" w:tplc="F2180C9A">
      <w:start w:val="1"/>
      <w:numFmt w:val="bullet"/>
      <w:lvlText w:val=""/>
      <w:lvlJc w:val="left"/>
      <w:pPr>
        <w:ind w:left="2160" w:hanging="360"/>
      </w:pPr>
      <w:rPr>
        <w:rFonts w:ascii="Wingdings" w:hAnsi="Wingdings" w:hint="default"/>
      </w:rPr>
    </w:lvl>
    <w:lvl w:ilvl="3" w:tplc="CECA9470">
      <w:start w:val="1"/>
      <w:numFmt w:val="bullet"/>
      <w:lvlText w:val=""/>
      <w:lvlJc w:val="left"/>
      <w:pPr>
        <w:ind w:left="2880" w:hanging="360"/>
      </w:pPr>
      <w:rPr>
        <w:rFonts w:ascii="Symbol" w:hAnsi="Symbol" w:hint="default"/>
      </w:rPr>
    </w:lvl>
    <w:lvl w:ilvl="4" w:tplc="25D6DDA6">
      <w:start w:val="1"/>
      <w:numFmt w:val="bullet"/>
      <w:lvlText w:val="o"/>
      <w:lvlJc w:val="left"/>
      <w:pPr>
        <w:ind w:left="3600" w:hanging="360"/>
      </w:pPr>
      <w:rPr>
        <w:rFonts w:ascii="Courier New" w:hAnsi="Courier New" w:hint="default"/>
      </w:rPr>
    </w:lvl>
    <w:lvl w:ilvl="5" w:tplc="DB6423FE">
      <w:start w:val="1"/>
      <w:numFmt w:val="bullet"/>
      <w:lvlText w:val=""/>
      <w:lvlJc w:val="left"/>
      <w:pPr>
        <w:ind w:left="4320" w:hanging="360"/>
      </w:pPr>
      <w:rPr>
        <w:rFonts w:ascii="Wingdings" w:hAnsi="Wingdings" w:hint="default"/>
      </w:rPr>
    </w:lvl>
    <w:lvl w:ilvl="6" w:tplc="2B6C37C2">
      <w:start w:val="1"/>
      <w:numFmt w:val="bullet"/>
      <w:lvlText w:val=""/>
      <w:lvlJc w:val="left"/>
      <w:pPr>
        <w:ind w:left="5040" w:hanging="360"/>
      </w:pPr>
      <w:rPr>
        <w:rFonts w:ascii="Symbol" w:hAnsi="Symbol" w:hint="default"/>
      </w:rPr>
    </w:lvl>
    <w:lvl w:ilvl="7" w:tplc="9ED61BD6">
      <w:start w:val="1"/>
      <w:numFmt w:val="bullet"/>
      <w:lvlText w:val="o"/>
      <w:lvlJc w:val="left"/>
      <w:pPr>
        <w:ind w:left="5760" w:hanging="360"/>
      </w:pPr>
      <w:rPr>
        <w:rFonts w:ascii="Courier New" w:hAnsi="Courier New" w:hint="default"/>
      </w:rPr>
    </w:lvl>
    <w:lvl w:ilvl="8" w:tplc="2CE00CAC">
      <w:start w:val="1"/>
      <w:numFmt w:val="bullet"/>
      <w:lvlText w:val=""/>
      <w:lvlJc w:val="left"/>
      <w:pPr>
        <w:ind w:left="6480" w:hanging="360"/>
      </w:pPr>
      <w:rPr>
        <w:rFonts w:ascii="Wingdings" w:hAnsi="Wingdings" w:hint="default"/>
      </w:rPr>
    </w:lvl>
  </w:abstractNum>
  <w:abstractNum w:abstractNumId="6" w15:restartNumberingAfterBreak="0">
    <w:nsid w:val="227E0554"/>
    <w:multiLevelType w:val="hybridMultilevel"/>
    <w:tmpl w:val="958ED1E0"/>
    <w:lvl w:ilvl="0" w:tplc="04B84394">
      <w:start w:val="1"/>
      <w:numFmt w:val="bullet"/>
      <w:lvlText w:val=""/>
      <w:lvlJc w:val="left"/>
      <w:pPr>
        <w:ind w:left="720" w:hanging="360"/>
      </w:pPr>
      <w:rPr>
        <w:rFonts w:ascii="Symbol" w:hAnsi="Symbol" w:hint="default"/>
      </w:rPr>
    </w:lvl>
    <w:lvl w:ilvl="1" w:tplc="D8D62500">
      <w:start w:val="1"/>
      <w:numFmt w:val="bullet"/>
      <w:lvlText w:val="o"/>
      <w:lvlJc w:val="left"/>
      <w:pPr>
        <w:ind w:left="1440" w:hanging="360"/>
      </w:pPr>
      <w:rPr>
        <w:rFonts w:ascii="Courier New" w:hAnsi="Courier New" w:hint="default"/>
      </w:rPr>
    </w:lvl>
    <w:lvl w:ilvl="2" w:tplc="EAECE47E">
      <w:start w:val="1"/>
      <w:numFmt w:val="bullet"/>
      <w:lvlText w:val=""/>
      <w:lvlJc w:val="left"/>
      <w:pPr>
        <w:ind w:left="2160" w:hanging="360"/>
      </w:pPr>
      <w:rPr>
        <w:rFonts w:ascii="Wingdings" w:hAnsi="Wingdings" w:hint="default"/>
      </w:rPr>
    </w:lvl>
    <w:lvl w:ilvl="3" w:tplc="5D444BF2">
      <w:start w:val="1"/>
      <w:numFmt w:val="bullet"/>
      <w:lvlText w:val=""/>
      <w:lvlJc w:val="left"/>
      <w:pPr>
        <w:ind w:left="2880" w:hanging="360"/>
      </w:pPr>
      <w:rPr>
        <w:rFonts w:ascii="Symbol" w:hAnsi="Symbol" w:hint="default"/>
      </w:rPr>
    </w:lvl>
    <w:lvl w:ilvl="4" w:tplc="D67A829C">
      <w:start w:val="1"/>
      <w:numFmt w:val="bullet"/>
      <w:lvlText w:val="o"/>
      <w:lvlJc w:val="left"/>
      <w:pPr>
        <w:ind w:left="3600" w:hanging="360"/>
      </w:pPr>
      <w:rPr>
        <w:rFonts w:ascii="Courier New" w:hAnsi="Courier New" w:hint="default"/>
      </w:rPr>
    </w:lvl>
    <w:lvl w:ilvl="5" w:tplc="182A5936">
      <w:start w:val="1"/>
      <w:numFmt w:val="bullet"/>
      <w:lvlText w:val=""/>
      <w:lvlJc w:val="left"/>
      <w:pPr>
        <w:ind w:left="4320" w:hanging="360"/>
      </w:pPr>
      <w:rPr>
        <w:rFonts w:ascii="Wingdings" w:hAnsi="Wingdings" w:hint="default"/>
      </w:rPr>
    </w:lvl>
    <w:lvl w:ilvl="6" w:tplc="EF82145C">
      <w:start w:val="1"/>
      <w:numFmt w:val="bullet"/>
      <w:lvlText w:val=""/>
      <w:lvlJc w:val="left"/>
      <w:pPr>
        <w:ind w:left="5040" w:hanging="360"/>
      </w:pPr>
      <w:rPr>
        <w:rFonts w:ascii="Symbol" w:hAnsi="Symbol" w:hint="default"/>
      </w:rPr>
    </w:lvl>
    <w:lvl w:ilvl="7" w:tplc="6EDA15C0">
      <w:start w:val="1"/>
      <w:numFmt w:val="bullet"/>
      <w:lvlText w:val="o"/>
      <w:lvlJc w:val="left"/>
      <w:pPr>
        <w:ind w:left="5760" w:hanging="360"/>
      </w:pPr>
      <w:rPr>
        <w:rFonts w:ascii="Courier New" w:hAnsi="Courier New" w:hint="default"/>
      </w:rPr>
    </w:lvl>
    <w:lvl w:ilvl="8" w:tplc="B6C42A14">
      <w:start w:val="1"/>
      <w:numFmt w:val="bullet"/>
      <w:lvlText w:val=""/>
      <w:lvlJc w:val="left"/>
      <w:pPr>
        <w:ind w:left="6480" w:hanging="360"/>
      </w:pPr>
      <w:rPr>
        <w:rFonts w:ascii="Wingdings" w:hAnsi="Wingdings" w:hint="default"/>
      </w:rPr>
    </w:lvl>
  </w:abstractNum>
  <w:abstractNum w:abstractNumId="7" w15:restartNumberingAfterBreak="0">
    <w:nsid w:val="22A9EE6C"/>
    <w:multiLevelType w:val="hybridMultilevel"/>
    <w:tmpl w:val="CA7458E8"/>
    <w:lvl w:ilvl="0" w:tplc="19146F5A">
      <w:start w:val="1"/>
      <w:numFmt w:val="bullet"/>
      <w:lvlText w:val=""/>
      <w:lvlJc w:val="left"/>
      <w:pPr>
        <w:ind w:left="720" w:hanging="360"/>
      </w:pPr>
      <w:rPr>
        <w:rFonts w:ascii="Symbol" w:hAnsi="Symbol" w:hint="default"/>
      </w:rPr>
    </w:lvl>
    <w:lvl w:ilvl="1" w:tplc="39A861BA">
      <w:start w:val="1"/>
      <w:numFmt w:val="bullet"/>
      <w:lvlText w:val="o"/>
      <w:lvlJc w:val="left"/>
      <w:pPr>
        <w:ind w:left="1440" w:hanging="360"/>
      </w:pPr>
      <w:rPr>
        <w:rFonts w:ascii="Courier New" w:hAnsi="Courier New" w:hint="default"/>
      </w:rPr>
    </w:lvl>
    <w:lvl w:ilvl="2" w:tplc="B66CFF74">
      <w:start w:val="1"/>
      <w:numFmt w:val="bullet"/>
      <w:lvlText w:val=""/>
      <w:lvlJc w:val="left"/>
      <w:pPr>
        <w:ind w:left="2160" w:hanging="360"/>
      </w:pPr>
      <w:rPr>
        <w:rFonts w:ascii="Wingdings" w:hAnsi="Wingdings" w:hint="default"/>
      </w:rPr>
    </w:lvl>
    <w:lvl w:ilvl="3" w:tplc="B31CB49A">
      <w:start w:val="1"/>
      <w:numFmt w:val="bullet"/>
      <w:lvlText w:val=""/>
      <w:lvlJc w:val="left"/>
      <w:pPr>
        <w:ind w:left="2880" w:hanging="360"/>
      </w:pPr>
      <w:rPr>
        <w:rFonts w:ascii="Symbol" w:hAnsi="Symbol" w:hint="default"/>
      </w:rPr>
    </w:lvl>
    <w:lvl w:ilvl="4" w:tplc="03008448">
      <w:start w:val="1"/>
      <w:numFmt w:val="bullet"/>
      <w:lvlText w:val="o"/>
      <w:lvlJc w:val="left"/>
      <w:pPr>
        <w:ind w:left="3600" w:hanging="360"/>
      </w:pPr>
      <w:rPr>
        <w:rFonts w:ascii="Courier New" w:hAnsi="Courier New" w:hint="default"/>
      </w:rPr>
    </w:lvl>
    <w:lvl w:ilvl="5" w:tplc="42C6FA12">
      <w:start w:val="1"/>
      <w:numFmt w:val="bullet"/>
      <w:lvlText w:val=""/>
      <w:lvlJc w:val="left"/>
      <w:pPr>
        <w:ind w:left="4320" w:hanging="360"/>
      </w:pPr>
      <w:rPr>
        <w:rFonts w:ascii="Wingdings" w:hAnsi="Wingdings" w:hint="default"/>
      </w:rPr>
    </w:lvl>
    <w:lvl w:ilvl="6" w:tplc="35B0EB94">
      <w:start w:val="1"/>
      <w:numFmt w:val="bullet"/>
      <w:lvlText w:val=""/>
      <w:lvlJc w:val="left"/>
      <w:pPr>
        <w:ind w:left="5040" w:hanging="360"/>
      </w:pPr>
      <w:rPr>
        <w:rFonts w:ascii="Symbol" w:hAnsi="Symbol" w:hint="default"/>
      </w:rPr>
    </w:lvl>
    <w:lvl w:ilvl="7" w:tplc="4730587A">
      <w:start w:val="1"/>
      <w:numFmt w:val="bullet"/>
      <w:lvlText w:val="o"/>
      <w:lvlJc w:val="left"/>
      <w:pPr>
        <w:ind w:left="5760" w:hanging="360"/>
      </w:pPr>
      <w:rPr>
        <w:rFonts w:ascii="Courier New" w:hAnsi="Courier New" w:hint="default"/>
      </w:rPr>
    </w:lvl>
    <w:lvl w:ilvl="8" w:tplc="AC4C5FF0">
      <w:start w:val="1"/>
      <w:numFmt w:val="bullet"/>
      <w:lvlText w:val=""/>
      <w:lvlJc w:val="left"/>
      <w:pPr>
        <w:ind w:left="6480" w:hanging="360"/>
      </w:pPr>
      <w:rPr>
        <w:rFonts w:ascii="Wingdings" w:hAnsi="Wingdings" w:hint="default"/>
      </w:rPr>
    </w:lvl>
  </w:abstractNum>
  <w:abstractNum w:abstractNumId="8" w15:restartNumberingAfterBreak="0">
    <w:nsid w:val="276092EE"/>
    <w:multiLevelType w:val="hybridMultilevel"/>
    <w:tmpl w:val="A6E2A3A0"/>
    <w:lvl w:ilvl="0" w:tplc="B88079F4">
      <w:start w:val="1"/>
      <w:numFmt w:val="decimal"/>
      <w:lvlText w:val="%1."/>
      <w:lvlJc w:val="left"/>
      <w:pPr>
        <w:ind w:left="720" w:hanging="360"/>
      </w:pPr>
    </w:lvl>
    <w:lvl w:ilvl="1" w:tplc="FB4AD76E">
      <w:start w:val="1"/>
      <w:numFmt w:val="lowerRoman"/>
      <w:lvlText w:val="%2."/>
      <w:lvlJc w:val="left"/>
      <w:pPr>
        <w:ind w:left="1440" w:hanging="360"/>
      </w:pPr>
    </w:lvl>
    <w:lvl w:ilvl="2" w:tplc="27F42E9A">
      <w:start w:val="1"/>
      <w:numFmt w:val="lowerRoman"/>
      <w:lvlText w:val="%3."/>
      <w:lvlJc w:val="right"/>
      <w:pPr>
        <w:ind w:left="2160" w:hanging="180"/>
      </w:pPr>
    </w:lvl>
    <w:lvl w:ilvl="3" w:tplc="278686C0">
      <w:start w:val="1"/>
      <w:numFmt w:val="decimal"/>
      <w:lvlText w:val="%4."/>
      <w:lvlJc w:val="left"/>
      <w:pPr>
        <w:ind w:left="2880" w:hanging="360"/>
      </w:pPr>
    </w:lvl>
    <w:lvl w:ilvl="4" w:tplc="1562D9B4">
      <w:start w:val="1"/>
      <w:numFmt w:val="lowerLetter"/>
      <w:lvlText w:val="%5."/>
      <w:lvlJc w:val="left"/>
      <w:pPr>
        <w:ind w:left="3600" w:hanging="360"/>
      </w:pPr>
    </w:lvl>
    <w:lvl w:ilvl="5" w:tplc="793083EE">
      <w:start w:val="1"/>
      <w:numFmt w:val="lowerRoman"/>
      <w:lvlText w:val="%6."/>
      <w:lvlJc w:val="right"/>
      <w:pPr>
        <w:ind w:left="4320" w:hanging="180"/>
      </w:pPr>
    </w:lvl>
    <w:lvl w:ilvl="6" w:tplc="AA365CD2">
      <w:start w:val="1"/>
      <w:numFmt w:val="decimal"/>
      <w:lvlText w:val="%7."/>
      <w:lvlJc w:val="left"/>
      <w:pPr>
        <w:ind w:left="5040" w:hanging="360"/>
      </w:pPr>
    </w:lvl>
    <w:lvl w:ilvl="7" w:tplc="5D922D26">
      <w:start w:val="1"/>
      <w:numFmt w:val="lowerLetter"/>
      <w:lvlText w:val="%8."/>
      <w:lvlJc w:val="left"/>
      <w:pPr>
        <w:ind w:left="5760" w:hanging="360"/>
      </w:pPr>
    </w:lvl>
    <w:lvl w:ilvl="8" w:tplc="6142B6E8">
      <w:start w:val="1"/>
      <w:numFmt w:val="lowerRoman"/>
      <w:lvlText w:val="%9."/>
      <w:lvlJc w:val="right"/>
      <w:pPr>
        <w:ind w:left="6480" w:hanging="180"/>
      </w:pPr>
    </w:lvl>
  </w:abstractNum>
  <w:abstractNum w:abstractNumId="9" w15:restartNumberingAfterBreak="0">
    <w:nsid w:val="3AC502D9"/>
    <w:multiLevelType w:val="hybridMultilevel"/>
    <w:tmpl w:val="422E753C"/>
    <w:lvl w:ilvl="0" w:tplc="F3FA3D8A">
      <w:start w:val="1"/>
      <w:numFmt w:val="bullet"/>
      <w:lvlText w:val=""/>
      <w:lvlJc w:val="left"/>
      <w:pPr>
        <w:ind w:left="720" w:hanging="360"/>
      </w:pPr>
      <w:rPr>
        <w:rFonts w:ascii="Symbol" w:hAnsi="Symbol" w:hint="default"/>
      </w:rPr>
    </w:lvl>
    <w:lvl w:ilvl="1" w:tplc="51F0D4E0">
      <w:start w:val="1"/>
      <w:numFmt w:val="bullet"/>
      <w:lvlText w:val="o"/>
      <w:lvlJc w:val="left"/>
      <w:pPr>
        <w:ind w:left="1440" w:hanging="360"/>
      </w:pPr>
      <w:rPr>
        <w:rFonts w:ascii="Courier New" w:hAnsi="Courier New" w:hint="default"/>
      </w:rPr>
    </w:lvl>
    <w:lvl w:ilvl="2" w:tplc="23189B24">
      <w:start w:val="1"/>
      <w:numFmt w:val="bullet"/>
      <w:lvlText w:val=""/>
      <w:lvlJc w:val="left"/>
      <w:pPr>
        <w:ind w:left="2160" w:hanging="360"/>
      </w:pPr>
      <w:rPr>
        <w:rFonts w:ascii="Wingdings" w:hAnsi="Wingdings" w:hint="default"/>
      </w:rPr>
    </w:lvl>
    <w:lvl w:ilvl="3" w:tplc="3E3C0EBA">
      <w:start w:val="1"/>
      <w:numFmt w:val="bullet"/>
      <w:lvlText w:val=""/>
      <w:lvlJc w:val="left"/>
      <w:pPr>
        <w:ind w:left="2880" w:hanging="360"/>
      </w:pPr>
      <w:rPr>
        <w:rFonts w:ascii="Symbol" w:hAnsi="Symbol" w:hint="default"/>
      </w:rPr>
    </w:lvl>
    <w:lvl w:ilvl="4" w:tplc="4FCEE050">
      <w:start w:val="1"/>
      <w:numFmt w:val="bullet"/>
      <w:lvlText w:val="o"/>
      <w:lvlJc w:val="left"/>
      <w:pPr>
        <w:ind w:left="3600" w:hanging="360"/>
      </w:pPr>
      <w:rPr>
        <w:rFonts w:ascii="Courier New" w:hAnsi="Courier New" w:hint="default"/>
      </w:rPr>
    </w:lvl>
    <w:lvl w:ilvl="5" w:tplc="2006DFDA">
      <w:start w:val="1"/>
      <w:numFmt w:val="bullet"/>
      <w:lvlText w:val=""/>
      <w:lvlJc w:val="left"/>
      <w:pPr>
        <w:ind w:left="4320" w:hanging="360"/>
      </w:pPr>
      <w:rPr>
        <w:rFonts w:ascii="Wingdings" w:hAnsi="Wingdings" w:hint="default"/>
      </w:rPr>
    </w:lvl>
    <w:lvl w:ilvl="6" w:tplc="4D32D72E">
      <w:start w:val="1"/>
      <w:numFmt w:val="bullet"/>
      <w:lvlText w:val=""/>
      <w:lvlJc w:val="left"/>
      <w:pPr>
        <w:ind w:left="5040" w:hanging="360"/>
      </w:pPr>
      <w:rPr>
        <w:rFonts w:ascii="Symbol" w:hAnsi="Symbol" w:hint="default"/>
      </w:rPr>
    </w:lvl>
    <w:lvl w:ilvl="7" w:tplc="8AA44AC8">
      <w:start w:val="1"/>
      <w:numFmt w:val="bullet"/>
      <w:lvlText w:val="o"/>
      <w:lvlJc w:val="left"/>
      <w:pPr>
        <w:ind w:left="5760" w:hanging="360"/>
      </w:pPr>
      <w:rPr>
        <w:rFonts w:ascii="Courier New" w:hAnsi="Courier New" w:hint="default"/>
      </w:rPr>
    </w:lvl>
    <w:lvl w:ilvl="8" w:tplc="49ACBE4E">
      <w:start w:val="1"/>
      <w:numFmt w:val="bullet"/>
      <w:lvlText w:val=""/>
      <w:lvlJc w:val="left"/>
      <w:pPr>
        <w:ind w:left="6480" w:hanging="360"/>
      </w:pPr>
      <w:rPr>
        <w:rFonts w:ascii="Wingdings" w:hAnsi="Wingdings" w:hint="default"/>
      </w:rPr>
    </w:lvl>
  </w:abstractNum>
  <w:abstractNum w:abstractNumId="10" w15:restartNumberingAfterBreak="0">
    <w:nsid w:val="3F7B1CC6"/>
    <w:multiLevelType w:val="hybridMultilevel"/>
    <w:tmpl w:val="D5F0049E"/>
    <w:lvl w:ilvl="0" w:tplc="7AE29776">
      <w:start w:val="1"/>
      <w:numFmt w:val="bullet"/>
      <w:lvlText w:val="·"/>
      <w:lvlJc w:val="left"/>
      <w:pPr>
        <w:ind w:left="720" w:hanging="360"/>
      </w:pPr>
      <w:rPr>
        <w:rFonts w:ascii="Symbol" w:hAnsi="Symbol" w:hint="default"/>
      </w:rPr>
    </w:lvl>
    <w:lvl w:ilvl="1" w:tplc="F758B53E">
      <w:start w:val="1"/>
      <w:numFmt w:val="bullet"/>
      <w:lvlText w:val="o"/>
      <w:lvlJc w:val="left"/>
      <w:pPr>
        <w:ind w:left="1440" w:hanging="360"/>
      </w:pPr>
      <w:rPr>
        <w:rFonts w:ascii="Courier New" w:hAnsi="Courier New" w:hint="default"/>
      </w:rPr>
    </w:lvl>
    <w:lvl w:ilvl="2" w:tplc="9228A43A">
      <w:start w:val="1"/>
      <w:numFmt w:val="bullet"/>
      <w:lvlText w:val=""/>
      <w:lvlJc w:val="left"/>
      <w:pPr>
        <w:ind w:left="2160" w:hanging="360"/>
      </w:pPr>
      <w:rPr>
        <w:rFonts w:ascii="Wingdings" w:hAnsi="Wingdings" w:hint="default"/>
      </w:rPr>
    </w:lvl>
    <w:lvl w:ilvl="3" w:tplc="C93EC9C8">
      <w:start w:val="1"/>
      <w:numFmt w:val="bullet"/>
      <w:lvlText w:val=""/>
      <w:lvlJc w:val="left"/>
      <w:pPr>
        <w:ind w:left="2880" w:hanging="360"/>
      </w:pPr>
      <w:rPr>
        <w:rFonts w:ascii="Symbol" w:hAnsi="Symbol" w:hint="default"/>
      </w:rPr>
    </w:lvl>
    <w:lvl w:ilvl="4" w:tplc="907660A4">
      <w:start w:val="1"/>
      <w:numFmt w:val="bullet"/>
      <w:lvlText w:val="o"/>
      <w:lvlJc w:val="left"/>
      <w:pPr>
        <w:ind w:left="3600" w:hanging="360"/>
      </w:pPr>
      <w:rPr>
        <w:rFonts w:ascii="Courier New" w:hAnsi="Courier New" w:hint="default"/>
      </w:rPr>
    </w:lvl>
    <w:lvl w:ilvl="5" w:tplc="E0E8C834">
      <w:start w:val="1"/>
      <w:numFmt w:val="bullet"/>
      <w:lvlText w:val=""/>
      <w:lvlJc w:val="left"/>
      <w:pPr>
        <w:ind w:left="4320" w:hanging="360"/>
      </w:pPr>
      <w:rPr>
        <w:rFonts w:ascii="Wingdings" w:hAnsi="Wingdings" w:hint="default"/>
      </w:rPr>
    </w:lvl>
    <w:lvl w:ilvl="6" w:tplc="2250C254">
      <w:start w:val="1"/>
      <w:numFmt w:val="bullet"/>
      <w:lvlText w:val=""/>
      <w:lvlJc w:val="left"/>
      <w:pPr>
        <w:ind w:left="5040" w:hanging="360"/>
      </w:pPr>
      <w:rPr>
        <w:rFonts w:ascii="Symbol" w:hAnsi="Symbol" w:hint="default"/>
      </w:rPr>
    </w:lvl>
    <w:lvl w:ilvl="7" w:tplc="B4BE7BA2">
      <w:start w:val="1"/>
      <w:numFmt w:val="bullet"/>
      <w:lvlText w:val="o"/>
      <w:lvlJc w:val="left"/>
      <w:pPr>
        <w:ind w:left="5760" w:hanging="360"/>
      </w:pPr>
      <w:rPr>
        <w:rFonts w:ascii="Courier New" w:hAnsi="Courier New" w:hint="default"/>
      </w:rPr>
    </w:lvl>
    <w:lvl w:ilvl="8" w:tplc="95F67E66">
      <w:start w:val="1"/>
      <w:numFmt w:val="bullet"/>
      <w:lvlText w:val=""/>
      <w:lvlJc w:val="left"/>
      <w:pPr>
        <w:ind w:left="6480" w:hanging="360"/>
      </w:pPr>
      <w:rPr>
        <w:rFonts w:ascii="Wingdings" w:hAnsi="Wingdings" w:hint="default"/>
      </w:rPr>
    </w:lvl>
  </w:abstractNum>
  <w:abstractNum w:abstractNumId="11" w15:restartNumberingAfterBreak="0">
    <w:nsid w:val="468C9015"/>
    <w:multiLevelType w:val="hybridMultilevel"/>
    <w:tmpl w:val="0CC0713E"/>
    <w:lvl w:ilvl="0" w:tplc="F10AD3D8">
      <w:start w:val="1"/>
      <w:numFmt w:val="bullet"/>
      <w:lvlText w:val="-"/>
      <w:lvlJc w:val="left"/>
      <w:pPr>
        <w:ind w:left="720" w:hanging="360"/>
      </w:pPr>
      <w:rPr>
        <w:rFonts w:ascii="Aptos" w:hAnsi="Aptos" w:hint="default"/>
      </w:rPr>
    </w:lvl>
    <w:lvl w:ilvl="1" w:tplc="BCB02110">
      <w:start w:val="1"/>
      <w:numFmt w:val="bullet"/>
      <w:lvlText w:val="o"/>
      <w:lvlJc w:val="left"/>
      <w:pPr>
        <w:ind w:left="1440" w:hanging="360"/>
      </w:pPr>
      <w:rPr>
        <w:rFonts w:ascii="Courier New" w:hAnsi="Courier New" w:hint="default"/>
      </w:rPr>
    </w:lvl>
    <w:lvl w:ilvl="2" w:tplc="DF86B124">
      <w:start w:val="1"/>
      <w:numFmt w:val="bullet"/>
      <w:lvlText w:val=""/>
      <w:lvlJc w:val="left"/>
      <w:pPr>
        <w:ind w:left="2160" w:hanging="360"/>
      </w:pPr>
      <w:rPr>
        <w:rFonts w:ascii="Wingdings" w:hAnsi="Wingdings" w:hint="default"/>
      </w:rPr>
    </w:lvl>
    <w:lvl w:ilvl="3" w:tplc="28023868">
      <w:start w:val="1"/>
      <w:numFmt w:val="bullet"/>
      <w:lvlText w:val=""/>
      <w:lvlJc w:val="left"/>
      <w:pPr>
        <w:ind w:left="2880" w:hanging="360"/>
      </w:pPr>
      <w:rPr>
        <w:rFonts w:ascii="Symbol" w:hAnsi="Symbol" w:hint="default"/>
      </w:rPr>
    </w:lvl>
    <w:lvl w:ilvl="4" w:tplc="5A061FD8">
      <w:start w:val="1"/>
      <w:numFmt w:val="bullet"/>
      <w:lvlText w:val="o"/>
      <w:lvlJc w:val="left"/>
      <w:pPr>
        <w:ind w:left="3600" w:hanging="360"/>
      </w:pPr>
      <w:rPr>
        <w:rFonts w:ascii="Courier New" w:hAnsi="Courier New" w:hint="default"/>
      </w:rPr>
    </w:lvl>
    <w:lvl w:ilvl="5" w:tplc="1B1EB046">
      <w:start w:val="1"/>
      <w:numFmt w:val="bullet"/>
      <w:lvlText w:val=""/>
      <w:lvlJc w:val="left"/>
      <w:pPr>
        <w:ind w:left="4320" w:hanging="360"/>
      </w:pPr>
      <w:rPr>
        <w:rFonts w:ascii="Wingdings" w:hAnsi="Wingdings" w:hint="default"/>
      </w:rPr>
    </w:lvl>
    <w:lvl w:ilvl="6" w:tplc="22FC5F8E">
      <w:start w:val="1"/>
      <w:numFmt w:val="bullet"/>
      <w:lvlText w:val=""/>
      <w:lvlJc w:val="left"/>
      <w:pPr>
        <w:ind w:left="5040" w:hanging="360"/>
      </w:pPr>
      <w:rPr>
        <w:rFonts w:ascii="Symbol" w:hAnsi="Symbol" w:hint="default"/>
      </w:rPr>
    </w:lvl>
    <w:lvl w:ilvl="7" w:tplc="5D50218C">
      <w:start w:val="1"/>
      <w:numFmt w:val="bullet"/>
      <w:lvlText w:val="o"/>
      <w:lvlJc w:val="left"/>
      <w:pPr>
        <w:ind w:left="5760" w:hanging="360"/>
      </w:pPr>
      <w:rPr>
        <w:rFonts w:ascii="Courier New" w:hAnsi="Courier New" w:hint="default"/>
      </w:rPr>
    </w:lvl>
    <w:lvl w:ilvl="8" w:tplc="70CE2C3C">
      <w:start w:val="1"/>
      <w:numFmt w:val="bullet"/>
      <w:lvlText w:val=""/>
      <w:lvlJc w:val="left"/>
      <w:pPr>
        <w:ind w:left="6480" w:hanging="360"/>
      </w:pPr>
      <w:rPr>
        <w:rFonts w:ascii="Wingdings" w:hAnsi="Wingdings" w:hint="default"/>
      </w:rPr>
    </w:lvl>
  </w:abstractNum>
  <w:abstractNum w:abstractNumId="12" w15:restartNumberingAfterBreak="0">
    <w:nsid w:val="46B33666"/>
    <w:multiLevelType w:val="hybridMultilevel"/>
    <w:tmpl w:val="317CAE36"/>
    <w:lvl w:ilvl="0" w:tplc="042C899C">
      <w:start w:val="1"/>
      <w:numFmt w:val="bullet"/>
      <w:lvlText w:val=""/>
      <w:lvlJc w:val="left"/>
      <w:pPr>
        <w:ind w:left="720" w:hanging="360"/>
      </w:pPr>
      <w:rPr>
        <w:rFonts w:ascii="Symbol" w:hAnsi="Symbol" w:hint="default"/>
      </w:rPr>
    </w:lvl>
    <w:lvl w:ilvl="1" w:tplc="A89AA07A">
      <w:start w:val="1"/>
      <w:numFmt w:val="bullet"/>
      <w:lvlText w:val="o"/>
      <w:lvlJc w:val="left"/>
      <w:pPr>
        <w:ind w:left="1440" w:hanging="360"/>
      </w:pPr>
      <w:rPr>
        <w:rFonts w:ascii="Courier New" w:hAnsi="Courier New" w:hint="default"/>
      </w:rPr>
    </w:lvl>
    <w:lvl w:ilvl="2" w:tplc="FE580736">
      <w:start w:val="1"/>
      <w:numFmt w:val="bullet"/>
      <w:lvlText w:val=""/>
      <w:lvlJc w:val="left"/>
      <w:pPr>
        <w:ind w:left="2160" w:hanging="360"/>
      </w:pPr>
      <w:rPr>
        <w:rFonts w:ascii="Wingdings" w:hAnsi="Wingdings" w:hint="default"/>
      </w:rPr>
    </w:lvl>
    <w:lvl w:ilvl="3" w:tplc="F8B6EEE4">
      <w:start w:val="1"/>
      <w:numFmt w:val="bullet"/>
      <w:lvlText w:val=""/>
      <w:lvlJc w:val="left"/>
      <w:pPr>
        <w:ind w:left="2880" w:hanging="360"/>
      </w:pPr>
      <w:rPr>
        <w:rFonts w:ascii="Symbol" w:hAnsi="Symbol" w:hint="default"/>
      </w:rPr>
    </w:lvl>
    <w:lvl w:ilvl="4" w:tplc="668EF3A6">
      <w:start w:val="1"/>
      <w:numFmt w:val="bullet"/>
      <w:lvlText w:val="o"/>
      <w:lvlJc w:val="left"/>
      <w:pPr>
        <w:ind w:left="3600" w:hanging="360"/>
      </w:pPr>
      <w:rPr>
        <w:rFonts w:ascii="Courier New" w:hAnsi="Courier New" w:hint="default"/>
      </w:rPr>
    </w:lvl>
    <w:lvl w:ilvl="5" w:tplc="D6589CB6">
      <w:start w:val="1"/>
      <w:numFmt w:val="bullet"/>
      <w:lvlText w:val=""/>
      <w:lvlJc w:val="left"/>
      <w:pPr>
        <w:ind w:left="4320" w:hanging="360"/>
      </w:pPr>
      <w:rPr>
        <w:rFonts w:ascii="Wingdings" w:hAnsi="Wingdings" w:hint="default"/>
      </w:rPr>
    </w:lvl>
    <w:lvl w:ilvl="6" w:tplc="578E5094">
      <w:start w:val="1"/>
      <w:numFmt w:val="bullet"/>
      <w:lvlText w:val=""/>
      <w:lvlJc w:val="left"/>
      <w:pPr>
        <w:ind w:left="5040" w:hanging="360"/>
      </w:pPr>
      <w:rPr>
        <w:rFonts w:ascii="Symbol" w:hAnsi="Symbol" w:hint="default"/>
      </w:rPr>
    </w:lvl>
    <w:lvl w:ilvl="7" w:tplc="C4685888">
      <w:start w:val="1"/>
      <w:numFmt w:val="bullet"/>
      <w:lvlText w:val="o"/>
      <w:lvlJc w:val="left"/>
      <w:pPr>
        <w:ind w:left="5760" w:hanging="360"/>
      </w:pPr>
      <w:rPr>
        <w:rFonts w:ascii="Courier New" w:hAnsi="Courier New" w:hint="default"/>
      </w:rPr>
    </w:lvl>
    <w:lvl w:ilvl="8" w:tplc="BC386232">
      <w:start w:val="1"/>
      <w:numFmt w:val="bullet"/>
      <w:lvlText w:val=""/>
      <w:lvlJc w:val="left"/>
      <w:pPr>
        <w:ind w:left="6480" w:hanging="360"/>
      </w:pPr>
      <w:rPr>
        <w:rFonts w:ascii="Wingdings" w:hAnsi="Wingdings" w:hint="default"/>
      </w:rPr>
    </w:lvl>
  </w:abstractNum>
  <w:abstractNum w:abstractNumId="13" w15:restartNumberingAfterBreak="0">
    <w:nsid w:val="472F29A5"/>
    <w:multiLevelType w:val="hybridMultilevel"/>
    <w:tmpl w:val="F04C3862"/>
    <w:lvl w:ilvl="0" w:tplc="CC78947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4C4A2A"/>
    <w:multiLevelType w:val="hybridMultilevel"/>
    <w:tmpl w:val="14D803E2"/>
    <w:lvl w:ilvl="0" w:tplc="45869D32">
      <w:start w:val="1"/>
      <w:numFmt w:val="bullet"/>
      <w:lvlText w:val="-"/>
      <w:lvlJc w:val="left"/>
      <w:pPr>
        <w:ind w:left="720" w:hanging="360"/>
      </w:pPr>
      <w:rPr>
        <w:rFonts w:ascii="Aptos" w:hAnsi="Aptos" w:hint="default"/>
      </w:rPr>
    </w:lvl>
    <w:lvl w:ilvl="1" w:tplc="EE362ABC">
      <w:start w:val="1"/>
      <w:numFmt w:val="bullet"/>
      <w:lvlText w:val="o"/>
      <w:lvlJc w:val="left"/>
      <w:pPr>
        <w:ind w:left="1440" w:hanging="360"/>
      </w:pPr>
      <w:rPr>
        <w:rFonts w:ascii="Courier New" w:hAnsi="Courier New" w:hint="default"/>
      </w:rPr>
    </w:lvl>
    <w:lvl w:ilvl="2" w:tplc="D8EC9860">
      <w:start w:val="1"/>
      <w:numFmt w:val="bullet"/>
      <w:lvlText w:val=""/>
      <w:lvlJc w:val="left"/>
      <w:pPr>
        <w:ind w:left="2160" w:hanging="360"/>
      </w:pPr>
      <w:rPr>
        <w:rFonts w:ascii="Wingdings" w:hAnsi="Wingdings" w:hint="default"/>
      </w:rPr>
    </w:lvl>
    <w:lvl w:ilvl="3" w:tplc="2432101E">
      <w:start w:val="1"/>
      <w:numFmt w:val="bullet"/>
      <w:lvlText w:val=""/>
      <w:lvlJc w:val="left"/>
      <w:pPr>
        <w:ind w:left="2880" w:hanging="360"/>
      </w:pPr>
      <w:rPr>
        <w:rFonts w:ascii="Symbol" w:hAnsi="Symbol" w:hint="default"/>
      </w:rPr>
    </w:lvl>
    <w:lvl w:ilvl="4" w:tplc="BA444A2C">
      <w:start w:val="1"/>
      <w:numFmt w:val="bullet"/>
      <w:lvlText w:val="o"/>
      <w:lvlJc w:val="left"/>
      <w:pPr>
        <w:ind w:left="3600" w:hanging="360"/>
      </w:pPr>
      <w:rPr>
        <w:rFonts w:ascii="Courier New" w:hAnsi="Courier New" w:hint="default"/>
      </w:rPr>
    </w:lvl>
    <w:lvl w:ilvl="5" w:tplc="E5800C20">
      <w:start w:val="1"/>
      <w:numFmt w:val="bullet"/>
      <w:lvlText w:val=""/>
      <w:lvlJc w:val="left"/>
      <w:pPr>
        <w:ind w:left="4320" w:hanging="360"/>
      </w:pPr>
      <w:rPr>
        <w:rFonts w:ascii="Wingdings" w:hAnsi="Wingdings" w:hint="default"/>
      </w:rPr>
    </w:lvl>
    <w:lvl w:ilvl="6" w:tplc="9C5E587A">
      <w:start w:val="1"/>
      <w:numFmt w:val="bullet"/>
      <w:lvlText w:val=""/>
      <w:lvlJc w:val="left"/>
      <w:pPr>
        <w:ind w:left="5040" w:hanging="360"/>
      </w:pPr>
      <w:rPr>
        <w:rFonts w:ascii="Symbol" w:hAnsi="Symbol" w:hint="default"/>
      </w:rPr>
    </w:lvl>
    <w:lvl w:ilvl="7" w:tplc="9676D0E0">
      <w:start w:val="1"/>
      <w:numFmt w:val="bullet"/>
      <w:lvlText w:val="o"/>
      <w:lvlJc w:val="left"/>
      <w:pPr>
        <w:ind w:left="5760" w:hanging="360"/>
      </w:pPr>
      <w:rPr>
        <w:rFonts w:ascii="Courier New" w:hAnsi="Courier New" w:hint="default"/>
      </w:rPr>
    </w:lvl>
    <w:lvl w:ilvl="8" w:tplc="D0F6EC90">
      <w:start w:val="1"/>
      <w:numFmt w:val="bullet"/>
      <w:lvlText w:val=""/>
      <w:lvlJc w:val="left"/>
      <w:pPr>
        <w:ind w:left="6480" w:hanging="360"/>
      </w:pPr>
      <w:rPr>
        <w:rFonts w:ascii="Wingdings" w:hAnsi="Wingdings" w:hint="default"/>
      </w:rPr>
    </w:lvl>
  </w:abstractNum>
  <w:abstractNum w:abstractNumId="15" w15:restartNumberingAfterBreak="0">
    <w:nsid w:val="4A5BB1C7"/>
    <w:multiLevelType w:val="hybridMultilevel"/>
    <w:tmpl w:val="589E2F16"/>
    <w:lvl w:ilvl="0" w:tplc="A704E6C6">
      <w:start w:val="1"/>
      <w:numFmt w:val="bullet"/>
      <w:lvlText w:val="·"/>
      <w:lvlJc w:val="left"/>
      <w:pPr>
        <w:ind w:left="720" w:hanging="360"/>
      </w:pPr>
      <w:rPr>
        <w:rFonts w:ascii="Symbol" w:hAnsi="Symbol" w:hint="default"/>
      </w:rPr>
    </w:lvl>
    <w:lvl w:ilvl="1" w:tplc="E2BA764A">
      <w:start w:val="1"/>
      <w:numFmt w:val="bullet"/>
      <w:lvlText w:val="o"/>
      <w:lvlJc w:val="left"/>
      <w:pPr>
        <w:ind w:left="1440" w:hanging="360"/>
      </w:pPr>
      <w:rPr>
        <w:rFonts w:ascii="&quot;Courier New&quot;" w:hAnsi="&quot;Courier New&quot;" w:hint="default"/>
      </w:rPr>
    </w:lvl>
    <w:lvl w:ilvl="2" w:tplc="8610AD12">
      <w:start w:val="1"/>
      <w:numFmt w:val="bullet"/>
      <w:lvlText w:val=""/>
      <w:lvlJc w:val="left"/>
      <w:pPr>
        <w:ind w:left="2160" w:hanging="360"/>
      </w:pPr>
      <w:rPr>
        <w:rFonts w:ascii="Wingdings" w:hAnsi="Wingdings" w:hint="default"/>
      </w:rPr>
    </w:lvl>
    <w:lvl w:ilvl="3" w:tplc="1FEA9FF0">
      <w:start w:val="1"/>
      <w:numFmt w:val="bullet"/>
      <w:lvlText w:val=""/>
      <w:lvlJc w:val="left"/>
      <w:pPr>
        <w:ind w:left="2880" w:hanging="360"/>
      </w:pPr>
      <w:rPr>
        <w:rFonts w:ascii="Symbol" w:hAnsi="Symbol" w:hint="default"/>
      </w:rPr>
    </w:lvl>
    <w:lvl w:ilvl="4" w:tplc="2C9CC878">
      <w:start w:val="1"/>
      <w:numFmt w:val="bullet"/>
      <w:lvlText w:val="o"/>
      <w:lvlJc w:val="left"/>
      <w:pPr>
        <w:ind w:left="3600" w:hanging="360"/>
      </w:pPr>
      <w:rPr>
        <w:rFonts w:ascii="Courier New" w:hAnsi="Courier New" w:hint="default"/>
      </w:rPr>
    </w:lvl>
    <w:lvl w:ilvl="5" w:tplc="260870E8">
      <w:start w:val="1"/>
      <w:numFmt w:val="bullet"/>
      <w:lvlText w:val=""/>
      <w:lvlJc w:val="left"/>
      <w:pPr>
        <w:ind w:left="4320" w:hanging="360"/>
      </w:pPr>
      <w:rPr>
        <w:rFonts w:ascii="Wingdings" w:hAnsi="Wingdings" w:hint="default"/>
      </w:rPr>
    </w:lvl>
    <w:lvl w:ilvl="6" w:tplc="12BAB5DC">
      <w:start w:val="1"/>
      <w:numFmt w:val="bullet"/>
      <w:lvlText w:val=""/>
      <w:lvlJc w:val="left"/>
      <w:pPr>
        <w:ind w:left="5040" w:hanging="360"/>
      </w:pPr>
      <w:rPr>
        <w:rFonts w:ascii="Symbol" w:hAnsi="Symbol" w:hint="default"/>
      </w:rPr>
    </w:lvl>
    <w:lvl w:ilvl="7" w:tplc="4CA256BC">
      <w:start w:val="1"/>
      <w:numFmt w:val="bullet"/>
      <w:lvlText w:val="o"/>
      <w:lvlJc w:val="left"/>
      <w:pPr>
        <w:ind w:left="5760" w:hanging="360"/>
      </w:pPr>
      <w:rPr>
        <w:rFonts w:ascii="Courier New" w:hAnsi="Courier New" w:hint="default"/>
      </w:rPr>
    </w:lvl>
    <w:lvl w:ilvl="8" w:tplc="CE3439AE">
      <w:start w:val="1"/>
      <w:numFmt w:val="bullet"/>
      <w:lvlText w:val=""/>
      <w:lvlJc w:val="left"/>
      <w:pPr>
        <w:ind w:left="6480" w:hanging="360"/>
      </w:pPr>
      <w:rPr>
        <w:rFonts w:ascii="Wingdings" w:hAnsi="Wingdings" w:hint="default"/>
      </w:rPr>
    </w:lvl>
  </w:abstractNum>
  <w:abstractNum w:abstractNumId="16" w15:restartNumberingAfterBreak="0">
    <w:nsid w:val="4B0E27BC"/>
    <w:multiLevelType w:val="hybridMultilevel"/>
    <w:tmpl w:val="A71EC6D8"/>
    <w:lvl w:ilvl="0" w:tplc="1D546AD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D98652E"/>
    <w:multiLevelType w:val="hybridMultilevel"/>
    <w:tmpl w:val="722EC20C"/>
    <w:lvl w:ilvl="0" w:tplc="D414B922">
      <w:start w:val="1"/>
      <w:numFmt w:val="bullet"/>
      <w:lvlText w:val="-"/>
      <w:lvlJc w:val="left"/>
      <w:pPr>
        <w:ind w:left="720" w:hanging="360"/>
      </w:pPr>
      <w:rPr>
        <w:rFonts w:ascii="Calibri" w:hAnsi="Calibri" w:hint="default"/>
      </w:rPr>
    </w:lvl>
    <w:lvl w:ilvl="1" w:tplc="DF98859E">
      <w:start w:val="1"/>
      <w:numFmt w:val="bullet"/>
      <w:lvlText w:val="o"/>
      <w:lvlJc w:val="left"/>
      <w:pPr>
        <w:ind w:left="1440" w:hanging="360"/>
      </w:pPr>
      <w:rPr>
        <w:rFonts w:ascii="Courier New" w:hAnsi="Courier New" w:hint="default"/>
      </w:rPr>
    </w:lvl>
    <w:lvl w:ilvl="2" w:tplc="A5B0D47A">
      <w:start w:val="1"/>
      <w:numFmt w:val="bullet"/>
      <w:lvlText w:val=""/>
      <w:lvlJc w:val="left"/>
      <w:pPr>
        <w:ind w:left="2160" w:hanging="360"/>
      </w:pPr>
      <w:rPr>
        <w:rFonts w:ascii="Wingdings" w:hAnsi="Wingdings" w:hint="default"/>
      </w:rPr>
    </w:lvl>
    <w:lvl w:ilvl="3" w:tplc="010EC502">
      <w:start w:val="1"/>
      <w:numFmt w:val="bullet"/>
      <w:lvlText w:val=""/>
      <w:lvlJc w:val="left"/>
      <w:pPr>
        <w:ind w:left="2880" w:hanging="360"/>
      </w:pPr>
      <w:rPr>
        <w:rFonts w:ascii="Symbol" w:hAnsi="Symbol" w:hint="default"/>
      </w:rPr>
    </w:lvl>
    <w:lvl w:ilvl="4" w:tplc="6BC6E918">
      <w:start w:val="1"/>
      <w:numFmt w:val="bullet"/>
      <w:lvlText w:val="o"/>
      <w:lvlJc w:val="left"/>
      <w:pPr>
        <w:ind w:left="3600" w:hanging="360"/>
      </w:pPr>
      <w:rPr>
        <w:rFonts w:ascii="Courier New" w:hAnsi="Courier New" w:hint="default"/>
      </w:rPr>
    </w:lvl>
    <w:lvl w:ilvl="5" w:tplc="F84E830A">
      <w:start w:val="1"/>
      <w:numFmt w:val="bullet"/>
      <w:lvlText w:val=""/>
      <w:lvlJc w:val="left"/>
      <w:pPr>
        <w:ind w:left="4320" w:hanging="360"/>
      </w:pPr>
      <w:rPr>
        <w:rFonts w:ascii="Wingdings" w:hAnsi="Wingdings" w:hint="default"/>
      </w:rPr>
    </w:lvl>
    <w:lvl w:ilvl="6" w:tplc="8C2AC648">
      <w:start w:val="1"/>
      <w:numFmt w:val="bullet"/>
      <w:lvlText w:val=""/>
      <w:lvlJc w:val="left"/>
      <w:pPr>
        <w:ind w:left="5040" w:hanging="360"/>
      </w:pPr>
      <w:rPr>
        <w:rFonts w:ascii="Symbol" w:hAnsi="Symbol" w:hint="default"/>
      </w:rPr>
    </w:lvl>
    <w:lvl w:ilvl="7" w:tplc="330A68BA">
      <w:start w:val="1"/>
      <w:numFmt w:val="bullet"/>
      <w:lvlText w:val="o"/>
      <w:lvlJc w:val="left"/>
      <w:pPr>
        <w:ind w:left="5760" w:hanging="360"/>
      </w:pPr>
      <w:rPr>
        <w:rFonts w:ascii="Courier New" w:hAnsi="Courier New" w:hint="default"/>
      </w:rPr>
    </w:lvl>
    <w:lvl w:ilvl="8" w:tplc="142C466C">
      <w:start w:val="1"/>
      <w:numFmt w:val="bullet"/>
      <w:lvlText w:val=""/>
      <w:lvlJc w:val="left"/>
      <w:pPr>
        <w:ind w:left="6480" w:hanging="360"/>
      </w:pPr>
      <w:rPr>
        <w:rFonts w:ascii="Wingdings" w:hAnsi="Wingdings" w:hint="default"/>
      </w:rPr>
    </w:lvl>
  </w:abstractNum>
  <w:abstractNum w:abstractNumId="18" w15:restartNumberingAfterBreak="0">
    <w:nsid w:val="4EBA71E0"/>
    <w:multiLevelType w:val="hybridMultilevel"/>
    <w:tmpl w:val="75548406"/>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213BEE"/>
    <w:multiLevelType w:val="multilevel"/>
    <w:tmpl w:val="BCDE47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0B06C91"/>
    <w:multiLevelType w:val="hybridMultilevel"/>
    <w:tmpl w:val="8646AB32"/>
    <w:lvl w:ilvl="0" w:tplc="19E48848">
      <w:start w:val="1"/>
      <w:numFmt w:val="bullet"/>
      <w:lvlText w:val="-"/>
      <w:lvlJc w:val="left"/>
      <w:pPr>
        <w:ind w:left="720" w:hanging="360"/>
      </w:pPr>
      <w:rPr>
        <w:rFonts w:ascii="Calibri" w:hAnsi="Calibri" w:hint="default"/>
      </w:rPr>
    </w:lvl>
    <w:lvl w:ilvl="1" w:tplc="B150CB72">
      <w:start w:val="1"/>
      <w:numFmt w:val="bullet"/>
      <w:lvlText w:val="o"/>
      <w:lvlJc w:val="left"/>
      <w:pPr>
        <w:ind w:left="1440" w:hanging="360"/>
      </w:pPr>
      <w:rPr>
        <w:rFonts w:ascii="Courier New" w:hAnsi="Courier New" w:hint="default"/>
      </w:rPr>
    </w:lvl>
    <w:lvl w:ilvl="2" w:tplc="881AE146">
      <w:start w:val="1"/>
      <w:numFmt w:val="bullet"/>
      <w:lvlText w:val=""/>
      <w:lvlJc w:val="left"/>
      <w:pPr>
        <w:ind w:left="2160" w:hanging="360"/>
      </w:pPr>
      <w:rPr>
        <w:rFonts w:ascii="Wingdings" w:hAnsi="Wingdings" w:hint="default"/>
      </w:rPr>
    </w:lvl>
    <w:lvl w:ilvl="3" w:tplc="DA5EE522">
      <w:start w:val="1"/>
      <w:numFmt w:val="bullet"/>
      <w:lvlText w:val=""/>
      <w:lvlJc w:val="left"/>
      <w:pPr>
        <w:ind w:left="2880" w:hanging="360"/>
      </w:pPr>
      <w:rPr>
        <w:rFonts w:ascii="Symbol" w:hAnsi="Symbol" w:hint="default"/>
      </w:rPr>
    </w:lvl>
    <w:lvl w:ilvl="4" w:tplc="DE96BD72">
      <w:start w:val="1"/>
      <w:numFmt w:val="bullet"/>
      <w:lvlText w:val="o"/>
      <w:lvlJc w:val="left"/>
      <w:pPr>
        <w:ind w:left="3600" w:hanging="360"/>
      </w:pPr>
      <w:rPr>
        <w:rFonts w:ascii="Courier New" w:hAnsi="Courier New" w:hint="default"/>
      </w:rPr>
    </w:lvl>
    <w:lvl w:ilvl="5" w:tplc="36107FBE">
      <w:start w:val="1"/>
      <w:numFmt w:val="bullet"/>
      <w:lvlText w:val=""/>
      <w:lvlJc w:val="left"/>
      <w:pPr>
        <w:ind w:left="4320" w:hanging="360"/>
      </w:pPr>
      <w:rPr>
        <w:rFonts w:ascii="Wingdings" w:hAnsi="Wingdings" w:hint="default"/>
      </w:rPr>
    </w:lvl>
    <w:lvl w:ilvl="6" w:tplc="1A56BE88">
      <w:start w:val="1"/>
      <w:numFmt w:val="bullet"/>
      <w:lvlText w:val=""/>
      <w:lvlJc w:val="left"/>
      <w:pPr>
        <w:ind w:left="5040" w:hanging="360"/>
      </w:pPr>
      <w:rPr>
        <w:rFonts w:ascii="Symbol" w:hAnsi="Symbol" w:hint="default"/>
      </w:rPr>
    </w:lvl>
    <w:lvl w:ilvl="7" w:tplc="DDAE1E28">
      <w:start w:val="1"/>
      <w:numFmt w:val="bullet"/>
      <w:lvlText w:val="o"/>
      <w:lvlJc w:val="left"/>
      <w:pPr>
        <w:ind w:left="5760" w:hanging="360"/>
      </w:pPr>
      <w:rPr>
        <w:rFonts w:ascii="Courier New" w:hAnsi="Courier New" w:hint="default"/>
      </w:rPr>
    </w:lvl>
    <w:lvl w:ilvl="8" w:tplc="4BD8EBC0">
      <w:start w:val="1"/>
      <w:numFmt w:val="bullet"/>
      <w:lvlText w:val=""/>
      <w:lvlJc w:val="left"/>
      <w:pPr>
        <w:ind w:left="6480" w:hanging="360"/>
      </w:pPr>
      <w:rPr>
        <w:rFonts w:ascii="Wingdings" w:hAnsi="Wingdings" w:hint="default"/>
      </w:rPr>
    </w:lvl>
  </w:abstractNum>
  <w:abstractNum w:abstractNumId="21" w15:restartNumberingAfterBreak="0">
    <w:nsid w:val="5AC3E0F2"/>
    <w:multiLevelType w:val="hybridMultilevel"/>
    <w:tmpl w:val="45A061E4"/>
    <w:lvl w:ilvl="0" w:tplc="069CFE0A">
      <w:start w:val="1"/>
      <w:numFmt w:val="bullet"/>
      <w:lvlText w:val="-"/>
      <w:lvlJc w:val="left"/>
      <w:pPr>
        <w:ind w:left="1080" w:hanging="360"/>
      </w:pPr>
      <w:rPr>
        <w:rFonts w:ascii="Aptos" w:hAnsi="Aptos" w:hint="default"/>
      </w:rPr>
    </w:lvl>
    <w:lvl w:ilvl="1" w:tplc="7F2C2980">
      <w:start w:val="1"/>
      <w:numFmt w:val="bullet"/>
      <w:lvlText w:val="o"/>
      <w:lvlJc w:val="left"/>
      <w:pPr>
        <w:ind w:left="1800" w:hanging="360"/>
      </w:pPr>
      <w:rPr>
        <w:rFonts w:ascii="Courier New" w:hAnsi="Courier New" w:hint="default"/>
      </w:rPr>
    </w:lvl>
    <w:lvl w:ilvl="2" w:tplc="99421B26">
      <w:start w:val="1"/>
      <w:numFmt w:val="bullet"/>
      <w:lvlText w:val=""/>
      <w:lvlJc w:val="left"/>
      <w:pPr>
        <w:ind w:left="2520" w:hanging="360"/>
      </w:pPr>
      <w:rPr>
        <w:rFonts w:ascii="Wingdings" w:hAnsi="Wingdings" w:hint="default"/>
      </w:rPr>
    </w:lvl>
    <w:lvl w:ilvl="3" w:tplc="E1BEEEFE">
      <w:start w:val="1"/>
      <w:numFmt w:val="bullet"/>
      <w:lvlText w:val=""/>
      <w:lvlJc w:val="left"/>
      <w:pPr>
        <w:ind w:left="3240" w:hanging="360"/>
      </w:pPr>
      <w:rPr>
        <w:rFonts w:ascii="Symbol" w:hAnsi="Symbol" w:hint="default"/>
      </w:rPr>
    </w:lvl>
    <w:lvl w:ilvl="4" w:tplc="28AA607C">
      <w:start w:val="1"/>
      <w:numFmt w:val="bullet"/>
      <w:lvlText w:val="o"/>
      <w:lvlJc w:val="left"/>
      <w:pPr>
        <w:ind w:left="3960" w:hanging="360"/>
      </w:pPr>
      <w:rPr>
        <w:rFonts w:ascii="Courier New" w:hAnsi="Courier New" w:hint="default"/>
      </w:rPr>
    </w:lvl>
    <w:lvl w:ilvl="5" w:tplc="DF2A0BEA">
      <w:start w:val="1"/>
      <w:numFmt w:val="bullet"/>
      <w:lvlText w:val=""/>
      <w:lvlJc w:val="left"/>
      <w:pPr>
        <w:ind w:left="4680" w:hanging="360"/>
      </w:pPr>
      <w:rPr>
        <w:rFonts w:ascii="Wingdings" w:hAnsi="Wingdings" w:hint="default"/>
      </w:rPr>
    </w:lvl>
    <w:lvl w:ilvl="6" w:tplc="93B64C86">
      <w:start w:val="1"/>
      <w:numFmt w:val="bullet"/>
      <w:lvlText w:val=""/>
      <w:lvlJc w:val="left"/>
      <w:pPr>
        <w:ind w:left="5400" w:hanging="360"/>
      </w:pPr>
      <w:rPr>
        <w:rFonts w:ascii="Symbol" w:hAnsi="Symbol" w:hint="default"/>
      </w:rPr>
    </w:lvl>
    <w:lvl w:ilvl="7" w:tplc="1B247350">
      <w:start w:val="1"/>
      <w:numFmt w:val="bullet"/>
      <w:lvlText w:val="o"/>
      <w:lvlJc w:val="left"/>
      <w:pPr>
        <w:ind w:left="6120" w:hanging="360"/>
      </w:pPr>
      <w:rPr>
        <w:rFonts w:ascii="Courier New" w:hAnsi="Courier New" w:hint="default"/>
      </w:rPr>
    </w:lvl>
    <w:lvl w:ilvl="8" w:tplc="5CE0730E">
      <w:start w:val="1"/>
      <w:numFmt w:val="bullet"/>
      <w:lvlText w:val=""/>
      <w:lvlJc w:val="left"/>
      <w:pPr>
        <w:ind w:left="6840" w:hanging="360"/>
      </w:pPr>
      <w:rPr>
        <w:rFonts w:ascii="Wingdings" w:hAnsi="Wingdings" w:hint="default"/>
      </w:rPr>
    </w:lvl>
  </w:abstractNum>
  <w:abstractNum w:abstractNumId="22" w15:restartNumberingAfterBreak="0">
    <w:nsid w:val="5CFF7831"/>
    <w:multiLevelType w:val="multilevel"/>
    <w:tmpl w:val="6E28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3DA79"/>
    <w:multiLevelType w:val="hybridMultilevel"/>
    <w:tmpl w:val="913C3484"/>
    <w:lvl w:ilvl="0" w:tplc="FF446052">
      <w:start w:val="1"/>
      <w:numFmt w:val="lowerLetter"/>
      <w:lvlText w:val="%1."/>
      <w:lvlJc w:val="left"/>
      <w:pPr>
        <w:ind w:left="720" w:hanging="360"/>
      </w:pPr>
    </w:lvl>
    <w:lvl w:ilvl="1" w:tplc="C33EA0F6">
      <w:start w:val="1"/>
      <w:numFmt w:val="lowerLetter"/>
      <w:lvlText w:val="%2."/>
      <w:lvlJc w:val="left"/>
      <w:pPr>
        <w:ind w:left="1440" w:hanging="360"/>
      </w:pPr>
    </w:lvl>
    <w:lvl w:ilvl="2" w:tplc="91E0BD0C">
      <w:start w:val="1"/>
      <w:numFmt w:val="lowerRoman"/>
      <w:lvlText w:val="%3."/>
      <w:lvlJc w:val="right"/>
      <w:pPr>
        <w:ind w:left="2160" w:hanging="180"/>
      </w:pPr>
    </w:lvl>
    <w:lvl w:ilvl="3" w:tplc="22986D5E">
      <w:start w:val="1"/>
      <w:numFmt w:val="decimal"/>
      <w:lvlText w:val="%4."/>
      <w:lvlJc w:val="left"/>
      <w:pPr>
        <w:ind w:left="2880" w:hanging="360"/>
      </w:pPr>
    </w:lvl>
    <w:lvl w:ilvl="4" w:tplc="1836326A">
      <w:start w:val="1"/>
      <w:numFmt w:val="lowerLetter"/>
      <w:lvlText w:val="%5."/>
      <w:lvlJc w:val="left"/>
      <w:pPr>
        <w:ind w:left="3600" w:hanging="360"/>
      </w:pPr>
    </w:lvl>
    <w:lvl w:ilvl="5" w:tplc="8AB6FA04">
      <w:start w:val="1"/>
      <w:numFmt w:val="lowerRoman"/>
      <w:lvlText w:val="%6."/>
      <w:lvlJc w:val="right"/>
      <w:pPr>
        <w:ind w:left="4320" w:hanging="180"/>
      </w:pPr>
    </w:lvl>
    <w:lvl w:ilvl="6" w:tplc="F4F0512E">
      <w:start w:val="1"/>
      <w:numFmt w:val="decimal"/>
      <w:lvlText w:val="%7."/>
      <w:lvlJc w:val="left"/>
      <w:pPr>
        <w:ind w:left="5040" w:hanging="360"/>
      </w:pPr>
    </w:lvl>
    <w:lvl w:ilvl="7" w:tplc="BC9AD9BA">
      <w:start w:val="1"/>
      <w:numFmt w:val="lowerLetter"/>
      <w:lvlText w:val="%8."/>
      <w:lvlJc w:val="left"/>
      <w:pPr>
        <w:ind w:left="5760" w:hanging="360"/>
      </w:pPr>
    </w:lvl>
    <w:lvl w:ilvl="8" w:tplc="3A74DBC6">
      <w:start w:val="1"/>
      <w:numFmt w:val="lowerRoman"/>
      <w:lvlText w:val="%9."/>
      <w:lvlJc w:val="right"/>
      <w:pPr>
        <w:ind w:left="6480" w:hanging="180"/>
      </w:pPr>
    </w:lvl>
  </w:abstractNum>
  <w:abstractNum w:abstractNumId="24" w15:restartNumberingAfterBreak="0">
    <w:nsid w:val="62D287AB"/>
    <w:multiLevelType w:val="hybridMultilevel"/>
    <w:tmpl w:val="0284BB4E"/>
    <w:lvl w:ilvl="0" w:tplc="207C810E">
      <w:start w:val="1"/>
      <w:numFmt w:val="bullet"/>
      <w:lvlText w:val="-"/>
      <w:lvlJc w:val="left"/>
      <w:pPr>
        <w:ind w:left="720" w:hanging="360"/>
      </w:pPr>
      <w:rPr>
        <w:rFonts w:ascii="Aptos" w:hAnsi="Aptos" w:hint="default"/>
      </w:rPr>
    </w:lvl>
    <w:lvl w:ilvl="1" w:tplc="66040D34">
      <w:start w:val="1"/>
      <w:numFmt w:val="bullet"/>
      <w:lvlText w:val="o"/>
      <w:lvlJc w:val="left"/>
      <w:pPr>
        <w:ind w:left="1440" w:hanging="360"/>
      </w:pPr>
      <w:rPr>
        <w:rFonts w:ascii="Courier New" w:hAnsi="Courier New" w:hint="default"/>
      </w:rPr>
    </w:lvl>
    <w:lvl w:ilvl="2" w:tplc="D4BCACA6">
      <w:start w:val="1"/>
      <w:numFmt w:val="bullet"/>
      <w:lvlText w:val=""/>
      <w:lvlJc w:val="left"/>
      <w:pPr>
        <w:ind w:left="2160" w:hanging="360"/>
      </w:pPr>
      <w:rPr>
        <w:rFonts w:ascii="Wingdings" w:hAnsi="Wingdings" w:hint="default"/>
      </w:rPr>
    </w:lvl>
    <w:lvl w:ilvl="3" w:tplc="F8161AA2">
      <w:start w:val="1"/>
      <w:numFmt w:val="bullet"/>
      <w:lvlText w:val=""/>
      <w:lvlJc w:val="left"/>
      <w:pPr>
        <w:ind w:left="2880" w:hanging="360"/>
      </w:pPr>
      <w:rPr>
        <w:rFonts w:ascii="Symbol" w:hAnsi="Symbol" w:hint="default"/>
      </w:rPr>
    </w:lvl>
    <w:lvl w:ilvl="4" w:tplc="3CFE29E6">
      <w:start w:val="1"/>
      <w:numFmt w:val="bullet"/>
      <w:lvlText w:val="o"/>
      <w:lvlJc w:val="left"/>
      <w:pPr>
        <w:ind w:left="3600" w:hanging="360"/>
      </w:pPr>
      <w:rPr>
        <w:rFonts w:ascii="Courier New" w:hAnsi="Courier New" w:hint="default"/>
      </w:rPr>
    </w:lvl>
    <w:lvl w:ilvl="5" w:tplc="D51E8AAA">
      <w:start w:val="1"/>
      <w:numFmt w:val="bullet"/>
      <w:lvlText w:val=""/>
      <w:lvlJc w:val="left"/>
      <w:pPr>
        <w:ind w:left="4320" w:hanging="360"/>
      </w:pPr>
      <w:rPr>
        <w:rFonts w:ascii="Wingdings" w:hAnsi="Wingdings" w:hint="default"/>
      </w:rPr>
    </w:lvl>
    <w:lvl w:ilvl="6" w:tplc="40CE9E1E">
      <w:start w:val="1"/>
      <w:numFmt w:val="bullet"/>
      <w:lvlText w:val=""/>
      <w:lvlJc w:val="left"/>
      <w:pPr>
        <w:ind w:left="5040" w:hanging="360"/>
      </w:pPr>
      <w:rPr>
        <w:rFonts w:ascii="Symbol" w:hAnsi="Symbol" w:hint="default"/>
      </w:rPr>
    </w:lvl>
    <w:lvl w:ilvl="7" w:tplc="831C38A2">
      <w:start w:val="1"/>
      <w:numFmt w:val="bullet"/>
      <w:lvlText w:val="o"/>
      <w:lvlJc w:val="left"/>
      <w:pPr>
        <w:ind w:left="5760" w:hanging="360"/>
      </w:pPr>
      <w:rPr>
        <w:rFonts w:ascii="Courier New" w:hAnsi="Courier New" w:hint="default"/>
      </w:rPr>
    </w:lvl>
    <w:lvl w:ilvl="8" w:tplc="0B565268">
      <w:start w:val="1"/>
      <w:numFmt w:val="bullet"/>
      <w:lvlText w:val=""/>
      <w:lvlJc w:val="left"/>
      <w:pPr>
        <w:ind w:left="6480" w:hanging="360"/>
      </w:pPr>
      <w:rPr>
        <w:rFonts w:ascii="Wingdings" w:hAnsi="Wingdings" w:hint="default"/>
      </w:rPr>
    </w:lvl>
  </w:abstractNum>
  <w:abstractNum w:abstractNumId="25" w15:restartNumberingAfterBreak="0">
    <w:nsid w:val="635D3655"/>
    <w:multiLevelType w:val="hybridMultilevel"/>
    <w:tmpl w:val="CDE2D5D2"/>
    <w:lvl w:ilvl="0" w:tplc="50BE0D16">
      <w:start w:val="1"/>
      <w:numFmt w:val="decimal"/>
      <w:lvlText w:val="%1."/>
      <w:lvlJc w:val="left"/>
      <w:pPr>
        <w:ind w:left="720" w:hanging="360"/>
      </w:pPr>
    </w:lvl>
    <w:lvl w:ilvl="1" w:tplc="640C7B9C">
      <w:start w:val="1"/>
      <w:numFmt w:val="lowerLetter"/>
      <w:lvlText w:val="%2."/>
      <w:lvlJc w:val="left"/>
      <w:pPr>
        <w:ind w:left="1440" w:hanging="360"/>
      </w:pPr>
    </w:lvl>
    <w:lvl w:ilvl="2" w:tplc="A47CDBC4">
      <w:start w:val="1"/>
      <w:numFmt w:val="lowerRoman"/>
      <w:lvlText w:val="%3."/>
      <w:lvlJc w:val="right"/>
      <w:pPr>
        <w:ind w:left="2160" w:hanging="180"/>
      </w:pPr>
    </w:lvl>
    <w:lvl w:ilvl="3" w:tplc="9306BE6A">
      <w:start w:val="1"/>
      <w:numFmt w:val="decimal"/>
      <w:lvlText w:val="%4."/>
      <w:lvlJc w:val="left"/>
      <w:pPr>
        <w:ind w:left="2880" w:hanging="360"/>
      </w:pPr>
    </w:lvl>
    <w:lvl w:ilvl="4" w:tplc="733086E2">
      <w:start w:val="1"/>
      <w:numFmt w:val="lowerLetter"/>
      <w:lvlText w:val="%5."/>
      <w:lvlJc w:val="left"/>
      <w:pPr>
        <w:ind w:left="3600" w:hanging="360"/>
      </w:pPr>
    </w:lvl>
    <w:lvl w:ilvl="5" w:tplc="18861EDC">
      <w:start w:val="1"/>
      <w:numFmt w:val="lowerRoman"/>
      <w:lvlText w:val="%6."/>
      <w:lvlJc w:val="right"/>
      <w:pPr>
        <w:ind w:left="4320" w:hanging="180"/>
      </w:pPr>
    </w:lvl>
    <w:lvl w:ilvl="6" w:tplc="2DA460C4">
      <w:start w:val="1"/>
      <w:numFmt w:val="decimal"/>
      <w:lvlText w:val="%7."/>
      <w:lvlJc w:val="left"/>
      <w:pPr>
        <w:ind w:left="5040" w:hanging="360"/>
      </w:pPr>
    </w:lvl>
    <w:lvl w:ilvl="7" w:tplc="D938EC84">
      <w:start w:val="1"/>
      <w:numFmt w:val="lowerLetter"/>
      <w:lvlText w:val="%8."/>
      <w:lvlJc w:val="left"/>
      <w:pPr>
        <w:ind w:left="5760" w:hanging="360"/>
      </w:pPr>
    </w:lvl>
    <w:lvl w:ilvl="8" w:tplc="2702BD68">
      <w:start w:val="1"/>
      <w:numFmt w:val="lowerRoman"/>
      <w:lvlText w:val="%9."/>
      <w:lvlJc w:val="right"/>
      <w:pPr>
        <w:ind w:left="6480" w:hanging="180"/>
      </w:pPr>
    </w:lvl>
  </w:abstractNum>
  <w:abstractNum w:abstractNumId="26" w15:restartNumberingAfterBreak="0">
    <w:nsid w:val="64520891"/>
    <w:multiLevelType w:val="hybridMultilevel"/>
    <w:tmpl w:val="A2E0E1BC"/>
    <w:lvl w:ilvl="0" w:tplc="67520C24">
      <w:start w:val="1"/>
      <w:numFmt w:val="bullet"/>
      <w:lvlText w:val=""/>
      <w:lvlJc w:val="left"/>
      <w:pPr>
        <w:ind w:left="720" w:hanging="360"/>
      </w:pPr>
      <w:rPr>
        <w:rFonts w:ascii="Symbol" w:hAnsi="Symbol" w:hint="default"/>
      </w:rPr>
    </w:lvl>
    <w:lvl w:ilvl="1" w:tplc="2EF27E70">
      <w:start w:val="1"/>
      <w:numFmt w:val="bullet"/>
      <w:lvlText w:val="o"/>
      <w:lvlJc w:val="left"/>
      <w:pPr>
        <w:ind w:left="1440" w:hanging="360"/>
      </w:pPr>
      <w:rPr>
        <w:rFonts w:ascii="Courier New" w:hAnsi="Courier New" w:hint="default"/>
      </w:rPr>
    </w:lvl>
    <w:lvl w:ilvl="2" w:tplc="03A08CE8">
      <w:start w:val="1"/>
      <w:numFmt w:val="bullet"/>
      <w:lvlText w:val=""/>
      <w:lvlJc w:val="left"/>
      <w:pPr>
        <w:ind w:left="2160" w:hanging="360"/>
      </w:pPr>
      <w:rPr>
        <w:rFonts w:ascii="Wingdings" w:hAnsi="Wingdings" w:hint="default"/>
      </w:rPr>
    </w:lvl>
    <w:lvl w:ilvl="3" w:tplc="0F28B5B4">
      <w:start w:val="1"/>
      <w:numFmt w:val="bullet"/>
      <w:lvlText w:val=""/>
      <w:lvlJc w:val="left"/>
      <w:pPr>
        <w:ind w:left="2880" w:hanging="360"/>
      </w:pPr>
      <w:rPr>
        <w:rFonts w:ascii="Symbol" w:hAnsi="Symbol" w:hint="default"/>
      </w:rPr>
    </w:lvl>
    <w:lvl w:ilvl="4" w:tplc="4CCC826C">
      <w:start w:val="1"/>
      <w:numFmt w:val="bullet"/>
      <w:lvlText w:val="o"/>
      <w:lvlJc w:val="left"/>
      <w:pPr>
        <w:ind w:left="3600" w:hanging="360"/>
      </w:pPr>
      <w:rPr>
        <w:rFonts w:ascii="Courier New" w:hAnsi="Courier New" w:hint="default"/>
      </w:rPr>
    </w:lvl>
    <w:lvl w:ilvl="5" w:tplc="DC98311E">
      <w:start w:val="1"/>
      <w:numFmt w:val="bullet"/>
      <w:lvlText w:val=""/>
      <w:lvlJc w:val="left"/>
      <w:pPr>
        <w:ind w:left="4320" w:hanging="360"/>
      </w:pPr>
      <w:rPr>
        <w:rFonts w:ascii="Wingdings" w:hAnsi="Wingdings" w:hint="default"/>
      </w:rPr>
    </w:lvl>
    <w:lvl w:ilvl="6" w:tplc="B91C04EE">
      <w:start w:val="1"/>
      <w:numFmt w:val="bullet"/>
      <w:lvlText w:val=""/>
      <w:lvlJc w:val="left"/>
      <w:pPr>
        <w:ind w:left="5040" w:hanging="360"/>
      </w:pPr>
      <w:rPr>
        <w:rFonts w:ascii="Symbol" w:hAnsi="Symbol" w:hint="default"/>
      </w:rPr>
    </w:lvl>
    <w:lvl w:ilvl="7" w:tplc="5D027568">
      <w:start w:val="1"/>
      <w:numFmt w:val="bullet"/>
      <w:lvlText w:val="o"/>
      <w:lvlJc w:val="left"/>
      <w:pPr>
        <w:ind w:left="5760" w:hanging="360"/>
      </w:pPr>
      <w:rPr>
        <w:rFonts w:ascii="Courier New" w:hAnsi="Courier New" w:hint="default"/>
      </w:rPr>
    </w:lvl>
    <w:lvl w:ilvl="8" w:tplc="7CF2E5DC">
      <w:start w:val="1"/>
      <w:numFmt w:val="bullet"/>
      <w:lvlText w:val=""/>
      <w:lvlJc w:val="left"/>
      <w:pPr>
        <w:ind w:left="6480" w:hanging="360"/>
      </w:pPr>
      <w:rPr>
        <w:rFonts w:ascii="Wingdings" w:hAnsi="Wingdings" w:hint="default"/>
      </w:rPr>
    </w:lvl>
  </w:abstractNum>
  <w:abstractNum w:abstractNumId="27" w15:restartNumberingAfterBreak="0">
    <w:nsid w:val="65892777"/>
    <w:multiLevelType w:val="hybridMultilevel"/>
    <w:tmpl w:val="BC4066B2"/>
    <w:lvl w:ilvl="0" w:tplc="3CDACDB6">
      <w:start w:val="1"/>
      <w:numFmt w:val="decimal"/>
      <w:lvlText w:val="%1."/>
      <w:lvlJc w:val="left"/>
      <w:pPr>
        <w:ind w:left="720" w:hanging="360"/>
      </w:pPr>
    </w:lvl>
    <w:lvl w:ilvl="1" w:tplc="61CAE9A6">
      <w:start w:val="1"/>
      <w:numFmt w:val="lowerLetter"/>
      <w:lvlText w:val="%2."/>
      <w:lvlJc w:val="left"/>
      <w:pPr>
        <w:ind w:left="1440" w:hanging="360"/>
      </w:pPr>
    </w:lvl>
    <w:lvl w:ilvl="2" w:tplc="0FCA0D40">
      <w:start w:val="1"/>
      <w:numFmt w:val="lowerRoman"/>
      <w:lvlText w:val="%3."/>
      <w:lvlJc w:val="right"/>
      <w:pPr>
        <w:ind w:left="2160" w:hanging="180"/>
      </w:pPr>
    </w:lvl>
    <w:lvl w:ilvl="3" w:tplc="CEE48486">
      <w:start w:val="1"/>
      <w:numFmt w:val="decimal"/>
      <w:lvlText w:val="%4."/>
      <w:lvlJc w:val="left"/>
      <w:pPr>
        <w:ind w:left="2880" w:hanging="360"/>
      </w:pPr>
    </w:lvl>
    <w:lvl w:ilvl="4" w:tplc="6ECAA6FA">
      <w:start w:val="1"/>
      <w:numFmt w:val="lowerLetter"/>
      <w:lvlText w:val="%5."/>
      <w:lvlJc w:val="left"/>
      <w:pPr>
        <w:ind w:left="3600" w:hanging="360"/>
      </w:pPr>
    </w:lvl>
    <w:lvl w:ilvl="5" w:tplc="71506B18">
      <w:start w:val="1"/>
      <w:numFmt w:val="lowerRoman"/>
      <w:lvlText w:val="%6."/>
      <w:lvlJc w:val="right"/>
      <w:pPr>
        <w:ind w:left="4320" w:hanging="180"/>
      </w:pPr>
    </w:lvl>
    <w:lvl w:ilvl="6" w:tplc="FD86B828">
      <w:start w:val="1"/>
      <w:numFmt w:val="decimal"/>
      <w:lvlText w:val="%7."/>
      <w:lvlJc w:val="left"/>
      <w:pPr>
        <w:ind w:left="5040" w:hanging="360"/>
      </w:pPr>
    </w:lvl>
    <w:lvl w:ilvl="7" w:tplc="521EBB40">
      <w:start w:val="1"/>
      <w:numFmt w:val="lowerLetter"/>
      <w:lvlText w:val="%8."/>
      <w:lvlJc w:val="left"/>
      <w:pPr>
        <w:ind w:left="5760" w:hanging="360"/>
      </w:pPr>
    </w:lvl>
    <w:lvl w:ilvl="8" w:tplc="F6468920">
      <w:start w:val="1"/>
      <w:numFmt w:val="lowerRoman"/>
      <w:lvlText w:val="%9."/>
      <w:lvlJc w:val="right"/>
      <w:pPr>
        <w:ind w:left="6480" w:hanging="180"/>
      </w:pPr>
    </w:lvl>
  </w:abstractNum>
  <w:abstractNum w:abstractNumId="28" w15:restartNumberingAfterBreak="0">
    <w:nsid w:val="677BB430"/>
    <w:multiLevelType w:val="hybridMultilevel"/>
    <w:tmpl w:val="05607518"/>
    <w:lvl w:ilvl="0" w:tplc="9878B758">
      <w:start w:val="1"/>
      <w:numFmt w:val="bullet"/>
      <w:lvlText w:val=""/>
      <w:lvlJc w:val="left"/>
      <w:pPr>
        <w:ind w:left="720" w:hanging="360"/>
      </w:pPr>
      <w:rPr>
        <w:rFonts w:ascii="Symbol" w:hAnsi="Symbol" w:hint="default"/>
      </w:rPr>
    </w:lvl>
    <w:lvl w:ilvl="1" w:tplc="3B405C52">
      <w:start w:val="1"/>
      <w:numFmt w:val="bullet"/>
      <w:lvlText w:val="o"/>
      <w:lvlJc w:val="left"/>
      <w:pPr>
        <w:ind w:left="1440" w:hanging="360"/>
      </w:pPr>
      <w:rPr>
        <w:rFonts w:ascii="Courier New" w:hAnsi="Courier New" w:hint="default"/>
      </w:rPr>
    </w:lvl>
    <w:lvl w:ilvl="2" w:tplc="2D766D24">
      <w:start w:val="1"/>
      <w:numFmt w:val="bullet"/>
      <w:lvlText w:val=""/>
      <w:lvlJc w:val="left"/>
      <w:pPr>
        <w:ind w:left="2160" w:hanging="360"/>
      </w:pPr>
      <w:rPr>
        <w:rFonts w:ascii="Wingdings" w:hAnsi="Wingdings" w:hint="default"/>
      </w:rPr>
    </w:lvl>
    <w:lvl w:ilvl="3" w:tplc="8C3EAEDE">
      <w:start w:val="1"/>
      <w:numFmt w:val="bullet"/>
      <w:lvlText w:val=""/>
      <w:lvlJc w:val="left"/>
      <w:pPr>
        <w:ind w:left="2880" w:hanging="360"/>
      </w:pPr>
      <w:rPr>
        <w:rFonts w:ascii="Symbol" w:hAnsi="Symbol" w:hint="default"/>
      </w:rPr>
    </w:lvl>
    <w:lvl w:ilvl="4" w:tplc="FB0C88D2">
      <w:start w:val="1"/>
      <w:numFmt w:val="bullet"/>
      <w:lvlText w:val="o"/>
      <w:lvlJc w:val="left"/>
      <w:pPr>
        <w:ind w:left="3600" w:hanging="360"/>
      </w:pPr>
      <w:rPr>
        <w:rFonts w:ascii="Courier New" w:hAnsi="Courier New" w:hint="default"/>
      </w:rPr>
    </w:lvl>
    <w:lvl w:ilvl="5" w:tplc="5450E84C">
      <w:start w:val="1"/>
      <w:numFmt w:val="bullet"/>
      <w:lvlText w:val=""/>
      <w:lvlJc w:val="left"/>
      <w:pPr>
        <w:ind w:left="4320" w:hanging="360"/>
      </w:pPr>
      <w:rPr>
        <w:rFonts w:ascii="Wingdings" w:hAnsi="Wingdings" w:hint="default"/>
      </w:rPr>
    </w:lvl>
    <w:lvl w:ilvl="6" w:tplc="430A20FA">
      <w:start w:val="1"/>
      <w:numFmt w:val="bullet"/>
      <w:lvlText w:val=""/>
      <w:lvlJc w:val="left"/>
      <w:pPr>
        <w:ind w:left="5040" w:hanging="360"/>
      </w:pPr>
      <w:rPr>
        <w:rFonts w:ascii="Symbol" w:hAnsi="Symbol" w:hint="default"/>
      </w:rPr>
    </w:lvl>
    <w:lvl w:ilvl="7" w:tplc="70109A0A">
      <w:start w:val="1"/>
      <w:numFmt w:val="bullet"/>
      <w:lvlText w:val="o"/>
      <w:lvlJc w:val="left"/>
      <w:pPr>
        <w:ind w:left="5760" w:hanging="360"/>
      </w:pPr>
      <w:rPr>
        <w:rFonts w:ascii="Courier New" w:hAnsi="Courier New" w:hint="default"/>
      </w:rPr>
    </w:lvl>
    <w:lvl w:ilvl="8" w:tplc="040EEFE6">
      <w:start w:val="1"/>
      <w:numFmt w:val="bullet"/>
      <w:lvlText w:val=""/>
      <w:lvlJc w:val="left"/>
      <w:pPr>
        <w:ind w:left="6480" w:hanging="360"/>
      </w:pPr>
      <w:rPr>
        <w:rFonts w:ascii="Wingdings" w:hAnsi="Wingdings" w:hint="default"/>
      </w:rPr>
    </w:lvl>
  </w:abstractNum>
  <w:abstractNum w:abstractNumId="29" w15:restartNumberingAfterBreak="0">
    <w:nsid w:val="6BA92F17"/>
    <w:multiLevelType w:val="hybridMultilevel"/>
    <w:tmpl w:val="1AB6018E"/>
    <w:lvl w:ilvl="0" w:tplc="E584B7AA">
      <w:start w:val="1"/>
      <w:numFmt w:val="bullet"/>
      <w:lvlText w:val=""/>
      <w:lvlJc w:val="left"/>
      <w:pPr>
        <w:ind w:left="720" w:hanging="360"/>
      </w:pPr>
      <w:rPr>
        <w:rFonts w:ascii="Symbol" w:hAnsi="Symbol" w:hint="default"/>
      </w:rPr>
    </w:lvl>
    <w:lvl w:ilvl="1" w:tplc="85C8C1A2">
      <w:start w:val="1"/>
      <w:numFmt w:val="bullet"/>
      <w:lvlText w:val="o"/>
      <w:lvlJc w:val="left"/>
      <w:pPr>
        <w:ind w:left="1440" w:hanging="360"/>
      </w:pPr>
      <w:rPr>
        <w:rFonts w:ascii="Courier New" w:hAnsi="Courier New" w:hint="default"/>
      </w:rPr>
    </w:lvl>
    <w:lvl w:ilvl="2" w:tplc="F9A4C45E">
      <w:start w:val="1"/>
      <w:numFmt w:val="bullet"/>
      <w:lvlText w:val=""/>
      <w:lvlJc w:val="left"/>
      <w:pPr>
        <w:ind w:left="2160" w:hanging="360"/>
      </w:pPr>
      <w:rPr>
        <w:rFonts w:ascii="Wingdings" w:hAnsi="Wingdings" w:hint="default"/>
      </w:rPr>
    </w:lvl>
    <w:lvl w:ilvl="3" w:tplc="FC20EB4E">
      <w:start w:val="1"/>
      <w:numFmt w:val="bullet"/>
      <w:lvlText w:val=""/>
      <w:lvlJc w:val="left"/>
      <w:pPr>
        <w:ind w:left="2880" w:hanging="360"/>
      </w:pPr>
      <w:rPr>
        <w:rFonts w:ascii="Symbol" w:hAnsi="Symbol" w:hint="default"/>
      </w:rPr>
    </w:lvl>
    <w:lvl w:ilvl="4" w:tplc="C22C91C6">
      <w:start w:val="1"/>
      <w:numFmt w:val="bullet"/>
      <w:lvlText w:val="o"/>
      <w:lvlJc w:val="left"/>
      <w:pPr>
        <w:ind w:left="3600" w:hanging="360"/>
      </w:pPr>
      <w:rPr>
        <w:rFonts w:ascii="Courier New" w:hAnsi="Courier New" w:hint="default"/>
      </w:rPr>
    </w:lvl>
    <w:lvl w:ilvl="5" w:tplc="C5D2A28A">
      <w:start w:val="1"/>
      <w:numFmt w:val="bullet"/>
      <w:lvlText w:val=""/>
      <w:lvlJc w:val="left"/>
      <w:pPr>
        <w:ind w:left="4320" w:hanging="360"/>
      </w:pPr>
      <w:rPr>
        <w:rFonts w:ascii="Wingdings" w:hAnsi="Wingdings" w:hint="default"/>
      </w:rPr>
    </w:lvl>
    <w:lvl w:ilvl="6" w:tplc="12CC6D5E">
      <w:start w:val="1"/>
      <w:numFmt w:val="bullet"/>
      <w:lvlText w:val=""/>
      <w:lvlJc w:val="left"/>
      <w:pPr>
        <w:ind w:left="5040" w:hanging="360"/>
      </w:pPr>
      <w:rPr>
        <w:rFonts w:ascii="Symbol" w:hAnsi="Symbol" w:hint="default"/>
      </w:rPr>
    </w:lvl>
    <w:lvl w:ilvl="7" w:tplc="1B3AF684">
      <w:start w:val="1"/>
      <w:numFmt w:val="bullet"/>
      <w:lvlText w:val="o"/>
      <w:lvlJc w:val="left"/>
      <w:pPr>
        <w:ind w:left="5760" w:hanging="360"/>
      </w:pPr>
      <w:rPr>
        <w:rFonts w:ascii="Courier New" w:hAnsi="Courier New" w:hint="default"/>
      </w:rPr>
    </w:lvl>
    <w:lvl w:ilvl="8" w:tplc="ECF073D8">
      <w:start w:val="1"/>
      <w:numFmt w:val="bullet"/>
      <w:lvlText w:val=""/>
      <w:lvlJc w:val="left"/>
      <w:pPr>
        <w:ind w:left="6480" w:hanging="360"/>
      </w:pPr>
      <w:rPr>
        <w:rFonts w:ascii="Wingdings" w:hAnsi="Wingdings" w:hint="default"/>
      </w:rPr>
    </w:lvl>
  </w:abstractNum>
  <w:abstractNum w:abstractNumId="30" w15:restartNumberingAfterBreak="0">
    <w:nsid w:val="724BEB3A"/>
    <w:multiLevelType w:val="hybridMultilevel"/>
    <w:tmpl w:val="2E561454"/>
    <w:lvl w:ilvl="0" w:tplc="457C3CCC">
      <w:start w:val="1"/>
      <w:numFmt w:val="bullet"/>
      <w:lvlText w:val="-"/>
      <w:lvlJc w:val="left"/>
      <w:pPr>
        <w:ind w:left="720" w:hanging="360"/>
      </w:pPr>
      <w:rPr>
        <w:rFonts w:ascii="Aptos" w:hAnsi="Aptos" w:hint="default"/>
      </w:rPr>
    </w:lvl>
    <w:lvl w:ilvl="1" w:tplc="EAC40A94">
      <w:start w:val="1"/>
      <w:numFmt w:val="bullet"/>
      <w:lvlText w:val="o"/>
      <w:lvlJc w:val="left"/>
      <w:pPr>
        <w:ind w:left="1440" w:hanging="360"/>
      </w:pPr>
      <w:rPr>
        <w:rFonts w:ascii="Courier New" w:hAnsi="Courier New" w:hint="default"/>
      </w:rPr>
    </w:lvl>
    <w:lvl w:ilvl="2" w:tplc="501818E8">
      <w:start w:val="1"/>
      <w:numFmt w:val="bullet"/>
      <w:lvlText w:val=""/>
      <w:lvlJc w:val="left"/>
      <w:pPr>
        <w:ind w:left="2160" w:hanging="360"/>
      </w:pPr>
      <w:rPr>
        <w:rFonts w:ascii="Wingdings" w:hAnsi="Wingdings" w:hint="default"/>
      </w:rPr>
    </w:lvl>
    <w:lvl w:ilvl="3" w:tplc="E24C1DF2">
      <w:start w:val="1"/>
      <w:numFmt w:val="bullet"/>
      <w:lvlText w:val=""/>
      <w:lvlJc w:val="left"/>
      <w:pPr>
        <w:ind w:left="2880" w:hanging="360"/>
      </w:pPr>
      <w:rPr>
        <w:rFonts w:ascii="Symbol" w:hAnsi="Symbol" w:hint="default"/>
      </w:rPr>
    </w:lvl>
    <w:lvl w:ilvl="4" w:tplc="250E1778">
      <w:start w:val="1"/>
      <w:numFmt w:val="bullet"/>
      <w:lvlText w:val="o"/>
      <w:lvlJc w:val="left"/>
      <w:pPr>
        <w:ind w:left="3600" w:hanging="360"/>
      </w:pPr>
      <w:rPr>
        <w:rFonts w:ascii="Courier New" w:hAnsi="Courier New" w:hint="default"/>
      </w:rPr>
    </w:lvl>
    <w:lvl w:ilvl="5" w:tplc="D87806CC">
      <w:start w:val="1"/>
      <w:numFmt w:val="bullet"/>
      <w:lvlText w:val=""/>
      <w:lvlJc w:val="left"/>
      <w:pPr>
        <w:ind w:left="4320" w:hanging="360"/>
      </w:pPr>
      <w:rPr>
        <w:rFonts w:ascii="Wingdings" w:hAnsi="Wingdings" w:hint="default"/>
      </w:rPr>
    </w:lvl>
    <w:lvl w:ilvl="6" w:tplc="104A2D7A">
      <w:start w:val="1"/>
      <w:numFmt w:val="bullet"/>
      <w:lvlText w:val=""/>
      <w:lvlJc w:val="left"/>
      <w:pPr>
        <w:ind w:left="5040" w:hanging="360"/>
      </w:pPr>
      <w:rPr>
        <w:rFonts w:ascii="Symbol" w:hAnsi="Symbol" w:hint="default"/>
      </w:rPr>
    </w:lvl>
    <w:lvl w:ilvl="7" w:tplc="1A208018">
      <w:start w:val="1"/>
      <w:numFmt w:val="bullet"/>
      <w:lvlText w:val="o"/>
      <w:lvlJc w:val="left"/>
      <w:pPr>
        <w:ind w:left="5760" w:hanging="360"/>
      </w:pPr>
      <w:rPr>
        <w:rFonts w:ascii="Courier New" w:hAnsi="Courier New" w:hint="default"/>
      </w:rPr>
    </w:lvl>
    <w:lvl w:ilvl="8" w:tplc="77FC72E0">
      <w:start w:val="1"/>
      <w:numFmt w:val="bullet"/>
      <w:lvlText w:val=""/>
      <w:lvlJc w:val="left"/>
      <w:pPr>
        <w:ind w:left="6480" w:hanging="360"/>
      </w:pPr>
      <w:rPr>
        <w:rFonts w:ascii="Wingdings" w:hAnsi="Wingdings" w:hint="default"/>
      </w:rPr>
    </w:lvl>
  </w:abstractNum>
  <w:abstractNum w:abstractNumId="31" w15:restartNumberingAfterBreak="0">
    <w:nsid w:val="745B2564"/>
    <w:multiLevelType w:val="hybridMultilevel"/>
    <w:tmpl w:val="9A461E8A"/>
    <w:lvl w:ilvl="0" w:tplc="157C7418">
      <w:start w:val="1"/>
      <w:numFmt w:val="bullet"/>
      <w:lvlText w:val="·"/>
      <w:lvlJc w:val="left"/>
      <w:pPr>
        <w:ind w:left="720" w:hanging="360"/>
      </w:pPr>
      <w:rPr>
        <w:rFonts w:ascii="Symbol" w:hAnsi="Symbol" w:hint="default"/>
      </w:rPr>
    </w:lvl>
    <w:lvl w:ilvl="1" w:tplc="37A63F9C">
      <w:start w:val="1"/>
      <w:numFmt w:val="bullet"/>
      <w:lvlText w:val="o"/>
      <w:lvlJc w:val="left"/>
      <w:pPr>
        <w:ind w:left="1440" w:hanging="360"/>
      </w:pPr>
      <w:rPr>
        <w:rFonts w:ascii="Courier New" w:hAnsi="Courier New" w:hint="default"/>
      </w:rPr>
    </w:lvl>
    <w:lvl w:ilvl="2" w:tplc="A45499B4">
      <w:start w:val="1"/>
      <w:numFmt w:val="bullet"/>
      <w:lvlText w:val=""/>
      <w:lvlJc w:val="left"/>
      <w:pPr>
        <w:ind w:left="2160" w:hanging="360"/>
      </w:pPr>
      <w:rPr>
        <w:rFonts w:ascii="Wingdings" w:hAnsi="Wingdings" w:hint="default"/>
      </w:rPr>
    </w:lvl>
    <w:lvl w:ilvl="3" w:tplc="3DDEC32C">
      <w:start w:val="1"/>
      <w:numFmt w:val="bullet"/>
      <w:lvlText w:val=""/>
      <w:lvlJc w:val="left"/>
      <w:pPr>
        <w:ind w:left="2880" w:hanging="360"/>
      </w:pPr>
      <w:rPr>
        <w:rFonts w:ascii="Symbol" w:hAnsi="Symbol" w:hint="default"/>
      </w:rPr>
    </w:lvl>
    <w:lvl w:ilvl="4" w:tplc="0C184EAE">
      <w:start w:val="1"/>
      <w:numFmt w:val="bullet"/>
      <w:lvlText w:val="o"/>
      <w:lvlJc w:val="left"/>
      <w:pPr>
        <w:ind w:left="3600" w:hanging="360"/>
      </w:pPr>
      <w:rPr>
        <w:rFonts w:ascii="Courier New" w:hAnsi="Courier New" w:hint="default"/>
      </w:rPr>
    </w:lvl>
    <w:lvl w:ilvl="5" w:tplc="DD48D172">
      <w:start w:val="1"/>
      <w:numFmt w:val="bullet"/>
      <w:lvlText w:val=""/>
      <w:lvlJc w:val="left"/>
      <w:pPr>
        <w:ind w:left="4320" w:hanging="360"/>
      </w:pPr>
      <w:rPr>
        <w:rFonts w:ascii="Wingdings" w:hAnsi="Wingdings" w:hint="default"/>
      </w:rPr>
    </w:lvl>
    <w:lvl w:ilvl="6" w:tplc="81BA428A">
      <w:start w:val="1"/>
      <w:numFmt w:val="bullet"/>
      <w:lvlText w:val=""/>
      <w:lvlJc w:val="left"/>
      <w:pPr>
        <w:ind w:left="5040" w:hanging="360"/>
      </w:pPr>
      <w:rPr>
        <w:rFonts w:ascii="Symbol" w:hAnsi="Symbol" w:hint="default"/>
      </w:rPr>
    </w:lvl>
    <w:lvl w:ilvl="7" w:tplc="2C066F90">
      <w:start w:val="1"/>
      <w:numFmt w:val="bullet"/>
      <w:lvlText w:val="o"/>
      <w:lvlJc w:val="left"/>
      <w:pPr>
        <w:ind w:left="5760" w:hanging="360"/>
      </w:pPr>
      <w:rPr>
        <w:rFonts w:ascii="Courier New" w:hAnsi="Courier New" w:hint="default"/>
      </w:rPr>
    </w:lvl>
    <w:lvl w:ilvl="8" w:tplc="76B68CCC">
      <w:start w:val="1"/>
      <w:numFmt w:val="bullet"/>
      <w:lvlText w:val=""/>
      <w:lvlJc w:val="left"/>
      <w:pPr>
        <w:ind w:left="6480" w:hanging="360"/>
      </w:pPr>
      <w:rPr>
        <w:rFonts w:ascii="Wingdings" w:hAnsi="Wingdings" w:hint="default"/>
      </w:rPr>
    </w:lvl>
  </w:abstractNum>
  <w:abstractNum w:abstractNumId="32" w15:restartNumberingAfterBreak="0">
    <w:nsid w:val="753B04F1"/>
    <w:multiLevelType w:val="hybridMultilevel"/>
    <w:tmpl w:val="5EEC0A08"/>
    <w:lvl w:ilvl="0" w:tplc="48A678A6">
      <w:start w:val="1"/>
      <w:numFmt w:val="bullet"/>
      <w:lvlText w:val="-"/>
      <w:lvlJc w:val="left"/>
      <w:pPr>
        <w:ind w:left="720" w:hanging="360"/>
      </w:pPr>
      <w:rPr>
        <w:rFonts w:ascii="Aptos" w:hAnsi="Aptos" w:hint="default"/>
      </w:rPr>
    </w:lvl>
    <w:lvl w:ilvl="1" w:tplc="0A6E9700">
      <w:start w:val="1"/>
      <w:numFmt w:val="bullet"/>
      <w:lvlText w:val="o"/>
      <w:lvlJc w:val="left"/>
      <w:pPr>
        <w:ind w:left="1440" w:hanging="360"/>
      </w:pPr>
      <w:rPr>
        <w:rFonts w:ascii="Courier New" w:hAnsi="Courier New" w:hint="default"/>
      </w:rPr>
    </w:lvl>
    <w:lvl w:ilvl="2" w:tplc="794AA6F4">
      <w:start w:val="1"/>
      <w:numFmt w:val="bullet"/>
      <w:lvlText w:val=""/>
      <w:lvlJc w:val="left"/>
      <w:pPr>
        <w:ind w:left="2160" w:hanging="360"/>
      </w:pPr>
      <w:rPr>
        <w:rFonts w:ascii="Wingdings" w:hAnsi="Wingdings" w:hint="default"/>
      </w:rPr>
    </w:lvl>
    <w:lvl w:ilvl="3" w:tplc="5EFED068">
      <w:start w:val="1"/>
      <w:numFmt w:val="bullet"/>
      <w:lvlText w:val=""/>
      <w:lvlJc w:val="left"/>
      <w:pPr>
        <w:ind w:left="2880" w:hanging="360"/>
      </w:pPr>
      <w:rPr>
        <w:rFonts w:ascii="Symbol" w:hAnsi="Symbol" w:hint="default"/>
      </w:rPr>
    </w:lvl>
    <w:lvl w:ilvl="4" w:tplc="E25CA50A">
      <w:start w:val="1"/>
      <w:numFmt w:val="bullet"/>
      <w:lvlText w:val="o"/>
      <w:lvlJc w:val="left"/>
      <w:pPr>
        <w:ind w:left="3600" w:hanging="360"/>
      </w:pPr>
      <w:rPr>
        <w:rFonts w:ascii="Courier New" w:hAnsi="Courier New" w:hint="default"/>
      </w:rPr>
    </w:lvl>
    <w:lvl w:ilvl="5" w:tplc="ED128E2A">
      <w:start w:val="1"/>
      <w:numFmt w:val="bullet"/>
      <w:lvlText w:val=""/>
      <w:lvlJc w:val="left"/>
      <w:pPr>
        <w:ind w:left="4320" w:hanging="360"/>
      </w:pPr>
      <w:rPr>
        <w:rFonts w:ascii="Wingdings" w:hAnsi="Wingdings" w:hint="default"/>
      </w:rPr>
    </w:lvl>
    <w:lvl w:ilvl="6" w:tplc="55F29C6E">
      <w:start w:val="1"/>
      <w:numFmt w:val="bullet"/>
      <w:lvlText w:val=""/>
      <w:lvlJc w:val="left"/>
      <w:pPr>
        <w:ind w:left="5040" w:hanging="360"/>
      </w:pPr>
      <w:rPr>
        <w:rFonts w:ascii="Symbol" w:hAnsi="Symbol" w:hint="default"/>
      </w:rPr>
    </w:lvl>
    <w:lvl w:ilvl="7" w:tplc="B9906C66">
      <w:start w:val="1"/>
      <w:numFmt w:val="bullet"/>
      <w:lvlText w:val="o"/>
      <w:lvlJc w:val="left"/>
      <w:pPr>
        <w:ind w:left="5760" w:hanging="360"/>
      </w:pPr>
      <w:rPr>
        <w:rFonts w:ascii="Courier New" w:hAnsi="Courier New" w:hint="default"/>
      </w:rPr>
    </w:lvl>
    <w:lvl w:ilvl="8" w:tplc="0C045488">
      <w:start w:val="1"/>
      <w:numFmt w:val="bullet"/>
      <w:lvlText w:val=""/>
      <w:lvlJc w:val="left"/>
      <w:pPr>
        <w:ind w:left="6480" w:hanging="360"/>
      </w:pPr>
      <w:rPr>
        <w:rFonts w:ascii="Wingdings" w:hAnsi="Wingdings" w:hint="default"/>
      </w:rPr>
    </w:lvl>
  </w:abstractNum>
  <w:abstractNum w:abstractNumId="33" w15:restartNumberingAfterBreak="0">
    <w:nsid w:val="75883C0B"/>
    <w:multiLevelType w:val="hybridMultilevel"/>
    <w:tmpl w:val="B0543BCE"/>
    <w:lvl w:ilvl="0" w:tplc="A3B4D54C">
      <w:start w:val="1"/>
      <w:numFmt w:val="bullet"/>
      <w:lvlText w:val=""/>
      <w:lvlJc w:val="left"/>
      <w:pPr>
        <w:ind w:left="720" w:hanging="360"/>
      </w:pPr>
      <w:rPr>
        <w:rFonts w:ascii="Symbol" w:hAnsi="Symbol" w:hint="default"/>
      </w:rPr>
    </w:lvl>
    <w:lvl w:ilvl="1" w:tplc="75522C16">
      <w:start w:val="1"/>
      <w:numFmt w:val="bullet"/>
      <w:lvlText w:val="o"/>
      <w:lvlJc w:val="left"/>
      <w:pPr>
        <w:ind w:left="1440" w:hanging="360"/>
      </w:pPr>
      <w:rPr>
        <w:rFonts w:ascii="Courier New" w:hAnsi="Courier New" w:hint="default"/>
      </w:rPr>
    </w:lvl>
    <w:lvl w:ilvl="2" w:tplc="CA78E95A">
      <w:start w:val="1"/>
      <w:numFmt w:val="bullet"/>
      <w:lvlText w:val=""/>
      <w:lvlJc w:val="left"/>
      <w:pPr>
        <w:ind w:left="2160" w:hanging="360"/>
      </w:pPr>
      <w:rPr>
        <w:rFonts w:ascii="Wingdings" w:hAnsi="Wingdings" w:hint="default"/>
      </w:rPr>
    </w:lvl>
    <w:lvl w:ilvl="3" w:tplc="B6349F98">
      <w:start w:val="1"/>
      <w:numFmt w:val="bullet"/>
      <w:lvlText w:val=""/>
      <w:lvlJc w:val="left"/>
      <w:pPr>
        <w:ind w:left="2880" w:hanging="360"/>
      </w:pPr>
      <w:rPr>
        <w:rFonts w:ascii="Symbol" w:hAnsi="Symbol" w:hint="default"/>
      </w:rPr>
    </w:lvl>
    <w:lvl w:ilvl="4" w:tplc="2D1AC59E">
      <w:start w:val="1"/>
      <w:numFmt w:val="bullet"/>
      <w:lvlText w:val="o"/>
      <w:lvlJc w:val="left"/>
      <w:pPr>
        <w:ind w:left="3600" w:hanging="360"/>
      </w:pPr>
      <w:rPr>
        <w:rFonts w:ascii="Courier New" w:hAnsi="Courier New" w:hint="default"/>
      </w:rPr>
    </w:lvl>
    <w:lvl w:ilvl="5" w:tplc="CD20D7FC">
      <w:start w:val="1"/>
      <w:numFmt w:val="bullet"/>
      <w:lvlText w:val=""/>
      <w:lvlJc w:val="left"/>
      <w:pPr>
        <w:ind w:left="4320" w:hanging="360"/>
      </w:pPr>
      <w:rPr>
        <w:rFonts w:ascii="Wingdings" w:hAnsi="Wingdings" w:hint="default"/>
      </w:rPr>
    </w:lvl>
    <w:lvl w:ilvl="6" w:tplc="96FCE8C8">
      <w:start w:val="1"/>
      <w:numFmt w:val="bullet"/>
      <w:lvlText w:val=""/>
      <w:lvlJc w:val="left"/>
      <w:pPr>
        <w:ind w:left="5040" w:hanging="360"/>
      </w:pPr>
      <w:rPr>
        <w:rFonts w:ascii="Symbol" w:hAnsi="Symbol" w:hint="default"/>
      </w:rPr>
    </w:lvl>
    <w:lvl w:ilvl="7" w:tplc="BCD6FF1A">
      <w:start w:val="1"/>
      <w:numFmt w:val="bullet"/>
      <w:lvlText w:val="o"/>
      <w:lvlJc w:val="left"/>
      <w:pPr>
        <w:ind w:left="5760" w:hanging="360"/>
      </w:pPr>
      <w:rPr>
        <w:rFonts w:ascii="Courier New" w:hAnsi="Courier New" w:hint="default"/>
      </w:rPr>
    </w:lvl>
    <w:lvl w:ilvl="8" w:tplc="1696D08C">
      <w:start w:val="1"/>
      <w:numFmt w:val="bullet"/>
      <w:lvlText w:val=""/>
      <w:lvlJc w:val="left"/>
      <w:pPr>
        <w:ind w:left="6480" w:hanging="360"/>
      </w:pPr>
      <w:rPr>
        <w:rFonts w:ascii="Wingdings" w:hAnsi="Wingdings" w:hint="default"/>
      </w:rPr>
    </w:lvl>
  </w:abstractNum>
  <w:abstractNum w:abstractNumId="34" w15:restartNumberingAfterBreak="0">
    <w:nsid w:val="7B4C191C"/>
    <w:multiLevelType w:val="hybridMultilevel"/>
    <w:tmpl w:val="47C6C87A"/>
    <w:lvl w:ilvl="0" w:tplc="8E1689F6">
      <w:start w:val="1"/>
      <w:numFmt w:val="bullet"/>
      <w:lvlText w:val=""/>
      <w:lvlJc w:val="left"/>
      <w:pPr>
        <w:ind w:left="720" w:hanging="360"/>
      </w:pPr>
      <w:rPr>
        <w:rFonts w:ascii="Symbol" w:hAnsi="Symbol" w:hint="default"/>
      </w:rPr>
    </w:lvl>
    <w:lvl w:ilvl="1" w:tplc="0428D872">
      <w:start w:val="1"/>
      <w:numFmt w:val="bullet"/>
      <w:lvlText w:val="o"/>
      <w:lvlJc w:val="left"/>
      <w:pPr>
        <w:ind w:left="1440" w:hanging="360"/>
      </w:pPr>
      <w:rPr>
        <w:rFonts w:ascii="Courier New" w:hAnsi="Courier New" w:hint="default"/>
      </w:rPr>
    </w:lvl>
    <w:lvl w:ilvl="2" w:tplc="250EE2E2">
      <w:start w:val="1"/>
      <w:numFmt w:val="bullet"/>
      <w:lvlText w:val=""/>
      <w:lvlJc w:val="left"/>
      <w:pPr>
        <w:ind w:left="2160" w:hanging="360"/>
      </w:pPr>
      <w:rPr>
        <w:rFonts w:ascii="Wingdings" w:hAnsi="Wingdings" w:hint="default"/>
      </w:rPr>
    </w:lvl>
    <w:lvl w:ilvl="3" w:tplc="842C1164">
      <w:start w:val="1"/>
      <w:numFmt w:val="bullet"/>
      <w:lvlText w:val=""/>
      <w:lvlJc w:val="left"/>
      <w:pPr>
        <w:ind w:left="2880" w:hanging="360"/>
      </w:pPr>
      <w:rPr>
        <w:rFonts w:ascii="Symbol" w:hAnsi="Symbol" w:hint="default"/>
      </w:rPr>
    </w:lvl>
    <w:lvl w:ilvl="4" w:tplc="67407A34">
      <w:start w:val="1"/>
      <w:numFmt w:val="bullet"/>
      <w:lvlText w:val="o"/>
      <w:lvlJc w:val="left"/>
      <w:pPr>
        <w:ind w:left="3600" w:hanging="360"/>
      </w:pPr>
      <w:rPr>
        <w:rFonts w:ascii="Courier New" w:hAnsi="Courier New" w:hint="default"/>
      </w:rPr>
    </w:lvl>
    <w:lvl w:ilvl="5" w:tplc="A266B24C">
      <w:start w:val="1"/>
      <w:numFmt w:val="bullet"/>
      <w:lvlText w:val=""/>
      <w:lvlJc w:val="left"/>
      <w:pPr>
        <w:ind w:left="4320" w:hanging="360"/>
      </w:pPr>
      <w:rPr>
        <w:rFonts w:ascii="Wingdings" w:hAnsi="Wingdings" w:hint="default"/>
      </w:rPr>
    </w:lvl>
    <w:lvl w:ilvl="6" w:tplc="8DD4747A">
      <w:start w:val="1"/>
      <w:numFmt w:val="bullet"/>
      <w:lvlText w:val=""/>
      <w:lvlJc w:val="left"/>
      <w:pPr>
        <w:ind w:left="5040" w:hanging="360"/>
      </w:pPr>
      <w:rPr>
        <w:rFonts w:ascii="Symbol" w:hAnsi="Symbol" w:hint="default"/>
      </w:rPr>
    </w:lvl>
    <w:lvl w:ilvl="7" w:tplc="DDACCE2C">
      <w:start w:val="1"/>
      <w:numFmt w:val="bullet"/>
      <w:lvlText w:val="o"/>
      <w:lvlJc w:val="left"/>
      <w:pPr>
        <w:ind w:left="5760" w:hanging="360"/>
      </w:pPr>
      <w:rPr>
        <w:rFonts w:ascii="Courier New" w:hAnsi="Courier New" w:hint="default"/>
      </w:rPr>
    </w:lvl>
    <w:lvl w:ilvl="8" w:tplc="149C0192">
      <w:start w:val="1"/>
      <w:numFmt w:val="bullet"/>
      <w:lvlText w:val=""/>
      <w:lvlJc w:val="left"/>
      <w:pPr>
        <w:ind w:left="6480" w:hanging="360"/>
      </w:pPr>
      <w:rPr>
        <w:rFonts w:ascii="Wingdings" w:hAnsi="Wingdings" w:hint="default"/>
      </w:rPr>
    </w:lvl>
  </w:abstractNum>
  <w:abstractNum w:abstractNumId="35" w15:restartNumberingAfterBreak="0">
    <w:nsid w:val="7F71320A"/>
    <w:multiLevelType w:val="hybridMultilevel"/>
    <w:tmpl w:val="AE42BFEC"/>
    <w:lvl w:ilvl="0" w:tplc="70085F02">
      <w:start w:val="1"/>
      <w:numFmt w:val="bullet"/>
      <w:lvlText w:val=""/>
      <w:lvlJc w:val="left"/>
      <w:pPr>
        <w:ind w:left="720" w:hanging="360"/>
      </w:pPr>
      <w:rPr>
        <w:rFonts w:ascii="Symbol" w:hAnsi="Symbol" w:hint="default"/>
      </w:rPr>
    </w:lvl>
    <w:lvl w:ilvl="1" w:tplc="5FCC8844">
      <w:start w:val="1"/>
      <w:numFmt w:val="bullet"/>
      <w:lvlText w:val="o"/>
      <w:lvlJc w:val="left"/>
      <w:pPr>
        <w:ind w:left="1440" w:hanging="360"/>
      </w:pPr>
      <w:rPr>
        <w:rFonts w:ascii="Courier New" w:hAnsi="Courier New" w:hint="default"/>
      </w:rPr>
    </w:lvl>
    <w:lvl w:ilvl="2" w:tplc="15F22CFA">
      <w:start w:val="1"/>
      <w:numFmt w:val="bullet"/>
      <w:lvlText w:val=""/>
      <w:lvlJc w:val="left"/>
      <w:pPr>
        <w:ind w:left="2160" w:hanging="360"/>
      </w:pPr>
      <w:rPr>
        <w:rFonts w:ascii="Wingdings" w:hAnsi="Wingdings" w:hint="default"/>
      </w:rPr>
    </w:lvl>
    <w:lvl w:ilvl="3" w:tplc="BF944696">
      <w:start w:val="1"/>
      <w:numFmt w:val="bullet"/>
      <w:lvlText w:val=""/>
      <w:lvlJc w:val="left"/>
      <w:pPr>
        <w:ind w:left="2880" w:hanging="360"/>
      </w:pPr>
      <w:rPr>
        <w:rFonts w:ascii="Symbol" w:hAnsi="Symbol" w:hint="default"/>
      </w:rPr>
    </w:lvl>
    <w:lvl w:ilvl="4" w:tplc="733C2234">
      <w:start w:val="1"/>
      <w:numFmt w:val="bullet"/>
      <w:lvlText w:val="o"/>
      <w:lvlJc w:val="left"/>
      <w:pPr>
        <w:ind w:left="3600" w:hanging="360"/>
      </w:pPr>
      <w:rPr>
        <w:rFonts w:ascii="Courier New" w:hAnsi="Courier New" w:hint="default"/>
      </w:rPr>
    </w:lvl>
    <w:lvl w:ilvl="5" w:tplc="9802FE8C">
      <w:start w:val="1"/>
      <w:numFmt w:val="bullet"/>
      <w:lvlText w:val=""/>
      <w:lvlJc w:val="left"/>
      <w:pPr>
        <w:ind w:left="4320" w:hanging="360"/>
      </w:pPr>
      <w:rPr>
        <w:rFonts w:ascii="Wingdings" w:hAnsi="Wingdings" w:hint="default"/>
      </w:rPr>
    </w:lvl>
    <w:lvl w:ilvl="6" w:tplc="DBEA3906">
      <w:start w:val="1"/>
      <w:numFmt w:val="bullet"/>
      <w:lvlText w:val=""/>
      <w:lvlJc w:val="left"/>
      <w:pPr>
        <w:ind w:left="5040" w:hanging="360"/>
      </w:pPr>
      <w:rPr>
        <w:rFonts w:ascii="Symbol" w:hAnsi="Symbol" w:hint="default"/>
      </w:rPr>
    </w:lvl>
    <w:lvl w:ilvl="7" w:tplc="23DE52A2">
      <w:start w:val="1"/>
      <w:numFmt w:val="bullet"/>
      <w:lvlText w:val="o"/>
      <w:lvlJc w:val="left"/>
      <w:pPr>
        <w:ind w:left="5760" w:hanging="360"/>
      </w:pPr>
      <w:rPr>
        <w:rFonts w:ascii="Courier New" w:hAnsi="Courier New" w:hint="default"/>
      </w:rPr>
    </w:lvl>
    <w:lvl w:ilvl="8" w:tplc="63D8CE96">
      <w:start w:val="1"/>
      <w:numFmt w:val="bullet"/>
      <w:lvlText w:val=""/>
      <w:lvlJc w:val="left"/>
      <w:pPr>
        <w:ind w:left="6480" w:hanging="360"/>
      </w:pPr>
      <w:rPr>
        <w:rFonts w:ascii="Wingdings" w:hAnsi="Wingdings" w:hint="default"/>
      </w:rPr>
    </w:lvl>
  </w:abstractNum>
  <w:num w:numId="1" w16cid:durableId="1194347205">
    <w:abstractNumId w:val="12"/>
  </w:num>
  <w:num w:numId="2" w16cid:durableId="486094996">
    <w:abstractNumId w:val="28"/>
  </w:num>
  <w:num w:numId="3" w16cid:durableId="1318995911">
    <w:abstractNumId w:val="6"/>
  </w:num>
  <w:num w:numId="4" w16cid:durableId="2092241248">
    <w:abstractNumId w:val="2"/>
  </w:num>
  <w:num w:numId="5" w16cid:durableId="712584261">
    <w:abstractNumId w:val="33"/>
  </w:num>
  <w:num w:numId="6" w16cid:durableId="2110546442">
    <w:abstractNumId w:val="11"/>
  </w:num>
  <w:num w:numId="7" w16cid:durableId="997881489">
    <w:abstractNumId w:val="29"/>
  </w:num>
  <w:num w:numId="8" w16cid:durableId="817653426">
    <w:abstractNumId w:val="30"/>
  </w:num>
  <w:num w:numId="9" w16cid:durableId="1362701344">
    <w:abstractNumId w:val="34"/>
  </w:num>
  <w:num w:numId="10" w16cid:durableId="1623535092">
    <w:abstractNumId w:val="9"/>
  </w:num>
  <w:num w:numId="11" w16cid:durableId="1224297140">
    <w:abstractNumId w:val="1"/>
  </w:num>
  <w:num w:numId="12" w16cid:durableId="1461725384">
    <w:abstractNumId w:val="26"/>
  </w:num>
  <w:num w:numId="13" w16cid:durableId="1087537007">
    <w:abstractNumId w:val="14"/>
  </w:num>
  <w:num w:numId="14" w16cid:durableId="1269968293">
    <w:abstractNumId w:val="21"/>
  </w:num>
  <w:num w:numId="15" w16cid:durableId="838272594">
    <w:abstractNumId w:val="24"/>
  </w:num>
  <w:num w:numId="16" w16cid:durableId="930552369">
    <w:abstractNumId w:val="32"/>
  </w:num>
  <w:num w:numId="17" w16cid:durableId="1940526895">
    <w:abstractNumId w:val="5"/>
  </w:num>
  <w:num w:numId="18" w16cid:durableId="1182431191">
    <w:abstractNumId w:val="35"/>
  </w:num>
  <w:num w:numId="19" w16cid:durableId="1143351573">
    <w:abstractNumId w:val="7"/>
  </w:num>
  <w:num w:numId="20" w16cid:durableId="1843740031">
    <w:abstractNumId w:val="27"/>
  </w:num>
  <w:num w:numId="21" w16cid:durableId="1369531853">
    <w:abstractNumId w:val="4"/>
  </w:num>
  <w:num w:numId="22" w16cid:durableId="1930116786">
    <w:abstractNumId w:val="10"/>
  </w:num>
  <w:num w:numId="23" w16cid:durableId="939069824">
    <w:abstractNumId w:val="15"/>
  </w:num>
  <w:num w:numId="24" w16cid:durableId="1541279591">
    <w:abstractNumId w:val="31"/>
  </w:num>
  <w:num w:numId="25" w16cid:durableId="1812482737">
    <w:abstractNumId w:val="20"/>
  </w:num>
  <w:num w:numId="26" w16cid:durableId="86314573">
    <w:abstractNumId w:val="25"/>
  </w:num>
  <w:num w:numId="27" w16cid:durableId="266080845">
    <w:abstractNumId w:val="17"/>
  </w:num>
  <w:num w:numId="28" w16cid:durableId="1876042772">
    <w:abstractNumId w:val="3"/>
  </w:num>
  <w:num w:numId="29" w16cid:durableId="1889534946">
    <w:abstractNumId w:val="8"/>
  </w:num>
  <w:num w:numId="30" w16cid:durableId="16658012">
    <w:abstractNumId w:val="23"/>
  </w:num>
  <w:num w:numId="31" w16cid:durableId="779371386">
    <w:abstractNumId w:val="19"/>
  </w:num>
  <w:num w:numId="32" w16cid:durableId="1745637239">
    <w:abstractNumId w:val="16"/>
  </w:num>
  <w:num w:numId="33" w16cid:durableId="152795913">
    <w:abstractNumId w:val="13"/>
  </w:num>
  <w:num w:numId="34" w16cid:durableId="386883759">
    <w:abstractNumId w:val="18"/>
  </w:num>
  <w:num w:numId="35" w16cid:durableId="349113834">
    <w:abstractNumId w:val="22"/>
  </w:num>
  <w:num w:numId="36" w16cid:durableId="182415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099"/>
    <w:rsid w:val="000060B0"/>
    <w:rsid w:val="00007F34"/>
    <w:rsid w:val="00011E7A"/>
    <w:rsid w:val="00013CC5"/>
    <w:rsid w:val="0002027D"/>
    <w:rsid w:val="00021BA9"/>
    <w:rsid w:val="0005065A"/>
    <w:rsid w:val="00062285"/>
    <w:rsid w:val="00085690"/>
    <w:rsid w:val="000A124C"/>
    <w:rsid w:val="000A7A57"/>
    <w:rsid w:val="000B2ACC"/>
    <w:rsid w:val="000C29BD"/>
    <w:rsid w:val="000C4EB0"/>
    <w:rsid w:val="000C6E79"/>
    <w:rsid w:val="000D5DDB"/>
    <w:rsid w:val="000E3EEE"/>
    <w:rsid w:val="000E7087"/>
    <w:rsid w:val="000E7CD2"/>
    <w:rsid w:val="000F3C05"/>
    <w:rsid w:val="00104666"/>
    <w:rsid w:val="00106977"/>
    <w:rsid w:val="001146C5"/>
    <w:rsid w:val="001210DC"/>
    <w:rsid w:val="00127ED7"/>
    <w:rsid w:val="00133D4D"/>
    <w:rsid w:val="0013675E"/>
    <w:rsid w:val="00164A77"/>
    <w:rsid w:val="001738B2"/>
    <w:rsid w:val="00177D63"/>
    <w:rsid w:val="00186113"/>
    <w:rsid w:val="00192F85"/>
    <w:rsid w:val="001A1F94"/>
    <w:rsid w:val="001A5E82"/>
    <w:rsid w:val="001A67B4"/>
    <w:rsid w:val="001B25AB"/>
    <w:rsid w:val="001C1BA3"/>
    <w:rsid w:val="001D1170"/>
    <w:rsid w:val="001D3124"/>
    <w:rsid w:val="001D3383"/>
    <w:rsid w:val="001D7C43"/>
    <w:rsid w:val="001E2DED"/>
    <w:rsid w:val="001E5AA6"/>
    <w:rsid w:val="001E5CD9"/>
    <w:rsid w:val="001F0548"/>
    <w:rsid w:val="001F6822"/>
    <w:rsid w:val="0020613B"/>
    <w:rsid w:val="0021135E"/>
    <w:rsid w:val="00220375"/>
    <w:rsid w:val="0022151E"/>
    <w:rsid w:val="0022687C"/>
    <w:rsid w:val="00236284"/>
    <w:rsid w:val="00256749"/>
    <w:rsid w:val="00260647"/>
    <w:rsid w:val="002624AD"/>
    <w:rsid w:val="0027412D"/>
    <w:rsid w:val="002817A8"/>
    <w:rsid w:val="002879DA"/>
    <w:rsid w:val="002A1C5B"/>
    <w:rsid w:val="002A22B5"/>
    <w:rsid w:val="002A4806"/>
    <w:rsid w:val="002B0AF3"/>
    <w:rsid w:val="002B0FB7"/>
    <w:rsid w:val="002B386E"/>
    <w:rsid w:val="002B6B50"/>
    <w:rsid w:val="002C2248"/>
    <w:rsid w:val="002C7590"/>
    <w:rsid w:val="002E1FF1"/>
    <w:rsid w:val="002E2A0A"/>
    <w:rsid w:val="002E2AFF"/>
    <w:rsid w:val="002E728A"/>
    <w:rsid w:val="002F29DD"/>
    <w:rsid w:val="003150B2"/>
    <w:rsid w:val="00322EE7"/>
    <w:rsid w:val="00323FBC"/>
    <w:rsid w:val="003246FB"/>
    <w:rsid w:val="00325D8B"/>
    <w:rsid w:val="003267EC"/>
    <w:rsid w:val="00341A7D"/>
    <w:rsid w:val="00344FC1"/>
    <w:rsid w:val="003459D4"/>
    <w:rsid w:val="00362B28"/>
    <w:rsid w:val="0037372B"/>
    <w:rsid w:val="003748E0"/>
    <w:rsid w:val="003814FD"/>
    <w:rsid w:val="00383A5D"/>
    <w:rsid w:val="003846CA"/>
    <w:rsid w:val="00385AA1"/>
    <w:rsid w:val="0038A435"/>
    <w:rsid w:val="00394C7E"/>
    <w:rsid w:val="003A2B44"/>
    <w:rsid w:val="003A30E3"/>
    <w:rsid w:val="003B0796"/>
    <w:rsid w:val="003B0A7C"/>
    <w:rsid w:val="003B77C3"/>
    <w:rsid w:val="003C1909"/>
    <w:rsid w:val="003D795C"/>
    <w:rsid w:val="003E19AA"/>
    <w:rsid w:val="003E7D67"/>
    <w:rsid w:val="003EC673"/>
    <w:rsid w:val="003F0D06"/>
    <w:rsid w:val="003F1D68"/>
    <w:rsid w:val="003F421E"/>
    <w:rsid w:val="0040062E"/>
    <w:rsid w:val="004014CE"/>
    <w:rsid w:val="004039FB"/>
    <w:rsid w:val="00412E06"/>
    <w:rsid w:val="004169B5"/>
    <w:rsid w:val="00422BC4"/>
    <w:rsid w:val="00441AE5"/>
    <w:rsid w:val="004439DB"/>
    <w:rsid w:val="00453D22"/>
    <w:rsid w:val="004542CF"/>
    <w:rsid w:val="0046171E"/>
    <w:rsid w:val="00463DA0"/>
    <w:rsid w:val="00467054"/>
    <w:rsid w:val="00477561"/>
    <w:rsid w:val="00477B51"/>
    <w:rsid w:val="00491312"/>
    <w:rsid w:val="004A37D8"/>
    <w:rsid w:val="004B1A02"/>
    <w:rsid w:val="004D4D5D"/>
    <w:rsid w:val="004E140F"/>
    <w:rsid w:val="004E6053"/>
    <w:rsid w:val="004F4D0C"/>
    <w:rsid w:val="004F5EE5"/>
    <w:rsid w:val="00502BD8"/>
    <w:rsid w:val="00503E39"/>
    <w:rsid w:val="0050639C"/>
    <w:rsid w:val="00507DCE"/>
    <w:rsid w:val="00514CCC"/>
    <w:rsid w:val="005170B0"/>
    <w:rsid w:val="00523818"/>
    <w:rsid w:val="00527FEA"/>
    <w:rsid w:val="00533697"/>
    <w:rsid w:val="0054203A"/>
    <w:rsid w:val="00563F0F"/>
    <w:rsid w:val="00564716"/>
    <w:rsid w:val="00576797"/>
    <w:rsid w:val="00576866"/>
    <w:rsid w:val="00576A5B"/>
    <w:rsid w:val="00586AA1"/>
    <w:rsid w:val="005913F8"/>
    <w:rsid w:val="005964F9"/>
    <w:rsid w:val="005A69ED"/>
    <w:rsid w:val="005B6256"/>
    <w:rsid w:val="005BE488"/>
    <w:rsid w:val="005C004F"/>
    <w:rsid w:val="005C47A0"/>
    <w:rsid w:val="005D5983"/>
    <w:rsid w:val="005F0764"/>
    <w:rsid w:val="005F7370"/>
    <w:rsid w:val="00601899"/>
    <w:rsid w:val="00604548"/>
    <w:rsid w:val="0060603C"/>
    <w:rsid w:val="00615450"/>
    <w:rsid w:val="00634032"/>
    <w:rsid w:val="00650DB2"/>
    <w:rsid w:val="00661257"/>
    <w:rsid w:val="006615C7"/>
    <w:rsid w:val="00664A3A"/>
    <w:rsid w:val="00675FB9"/>
    <w:rsid w:val="00678426"/>
    <w:rsid w:val="006862FA"/>
    <w:rsid w:val="006865E9"/>
    <w:rsid w:val="00690D17"/>
    <w:rsid w:val="006917C8"/>
    <w:rsid w:val="006A033B"/>
    <w:rsid w:val="006A5691"/>
    <w:rsid w:val="006B0C9D"/>
    <w:rsid w:val="006B13B5"/>
    <w:rsid w:val="006B7146"/>
    <w:rsid w:val="006B7B25"/>
    <w:rsid w:val="006C290F"/>
    <w:rsid w:val="006C5D91"/>
    <w:rsid w:val="006C5DED"/>
    <w:rsid w:val="006D1A3D"/>
    <w:rsid w:val="006D6452"/>
    <w:rsid w:val="006E0FB2"/>
    <w:rsid w:val="006E6C72"/>
    <w:rsid w:val="006F70F0"/>
    <w:rsid w:val="00706195"/>
    <w:rsid w:val="0072095A"/>
    <w:rsid w:val="00724109"/>
    <w:rsid w:val="007307DC"/>
    <w:rsid w:val="0074145D"/>
    <w:rsid w:val="007443BE"/>
    <w:rsid w:val="00745A53"/>
    <w:rsid w:val="007517F8"/>
    <w:rsid w:val="007547AF"/>
    <w:rsid w:val="0077126C"/>
    <w:rsid w:val="00771B6D"/>
    <w:rsid w:val="00772DB0"/>
    <w:rsid w:val="00777A45"/>
    <w:rsid w:val="007807FC"/>
    <w:rsid w:val="007927F6"/>
    <w:rsid w:val="007A0698"/>
    <w:rsid w:val="007A1E38"/>
    <w:rsid w:val="007C5AFD"/>
    <w:rsid w:val="007D32D0"/>
    <w:rsid w:val="007F0632"/>
    <w:rsid w:val="00804C29"/>
    <w:rsid w:val="0081125E"/>
    <w:rsid w:val="008175FC"/>
    <w:rsid w:val="00826A98"/>
    <w:rsid w:val="00867F67"/>
    <w:rsid w:val="008919AE"/>
    <w:rsid w:val="008922CA"/>
    <w:rsid w:val="008941ED"/>
    <w:rsid w:val="008973F0"/>
    <w:rsid w:val="00897843"/>
    <w:rsid w:val="008C45FA"/>
    <w:rsid w:val="008E026D"/>
    <w:rsid w:val="008E34D7"/>
    <w:rsid w:val="008F36AC"/>
    <w:rsid w:val="008F373F"/>
    <w:rsid w:val="008F7D26"/>
    <w:rsid w:val="0090282D"/>
    <w:rsid w:val="009134E3"/>
    <w:rsid w:val="00916FCE"/>
    <w:rsid w:val="00920219"/>
    <w:rsid w:val="00923774"/>
    <w:rsid w:val="009243AE"/>
    <w:rsid w:val="0093414E"/>
    <w:rsid w:val="00942C48"/>
    <w:rsid w:val="00944E49"/>
    <w:rsid w:val="00952C50"/>
    <w:rsid w:val="00957B3E"/>
    <w:rsid w:val="0096547F"/>
    <w:rsid w:val="0097387F"/>
    <w:rsid w:val="009744D1"/>
    <w:rsid w:val="0098658E"/>
    <w:rsid w:val="00987437"/>
    <w:rsid w:val="009904EF"/>
    <w:rsid w:val="00994EBE"/>
    <w:rsid w:val="00997EF8"/>
    <w:rsid w:val="009A074C"/>
    <w:rsid w:val="009A1F61"/>
    <w:rsid w:val="009A5964"/>
    <w:rsid w:val="009A5CBA"/>
    <w:rsid w:val="009B1AAA"/>
    <w:rsid w:val="009C419F"/>
    <w:rsid w:val="009C6781"/>
    <w:rsid w:val="009D28E1"/>
    <w:rsid w:val="009DD8DD"/>
    <w:rsid w:val="009F5137"/>
    <w:rsid w:val="009F734C"/>
    <w:rsid w:val="00A06961"/>
    <w:rsid w:val="00A23DF6"/>
    <w:rsid w:val="00A23E3F"/>
    <w:rsid w:val="00A2739F"/>
    <w:rsid w:val="00A33784"/>
    <w:rsid w:val="00A37B4A"/>
    <w:rsid w:val="00A505FC"/>
    <w:rsid w:val="00A50D18"/>
    <w:rsid w:val="00A6289C"/>
    <w:rsid w:val="00A63731"/>
    <w:rsid w:val="00A66A1D"/>
    <w:rsid w:val="00A66A2C"/>
    <w:rsid w:val="00A83E9E"/>
    <w:rsid w:val="00A84DCF"/>
    <w:rsid w:val="00A85009"/>
    <w:rsid w:val="00A8556D"/>
    <w:rsid w:val="00A8FDCD"/>
    <w:rsid w:val="00A91CC5"/>
    <w:rsid w:val="00A97197"/>
    <w:rsid w:val="00AA1DDE"/>
    <w:rsid w:val="00AB0F8B"/>
    <w:rsid w:val="00AC3AA8"/>
    <w:rsid w:val="00AC3ED9"/>
    <w:rsid w:val="00AD73F1"/>
    <w:rsid w:val="00AE18E1"/>
    <w:rsid w:val="00AE1C76"/>
    <w:rsid w:val="00AE69DE"/>
    <w:rsid w:val="00AF1B35"/>
    <w:rsid w:val="00AF32CD"/>
    <w:rsid w:val="00AF721D"/>
    <w:rsid w:val="00B06FC0"/>
    <w:rsid w:val="00B23379"/>
    <w:rsid w:val="00B42574"/>
    <w:rsid w:val="00B448C4"/>
    <w:rsid w:val="00B47483"/>
    <w:rsid w:val="00B507AB"/>
    <w:rsid w:val="00B53C7A"/>
    <w:rsid w:val="00B558EE"/>
    <w:rsid w:val="00B62820"/>
    <w:rsid w:val="00B6302D"/>
    <w:rsid w:val="00B66451"/>
    <w:rsid w:val="00B707D6"/>
    <w:rsid w:val="00B71108"/>
    <w:rsid w:val="00B751C8"/>
    <w:rsid w:val="00B76F89"/>
    <w:rsid w:val="00B77C19"/>
    <w:rsid w:val="00B85E2A"/>
    <w:rsid w:val="00B8737B"/>
    <w:rsid w:val="00B95D35"/>
    <w:rsid w:val="00BA4421"/>
    <w:rsid w:val="00BB2CC5"/>
    <w:rsid w:val="00BB4394"/>
    <w:rsid w:val="00BB5C01"/>
    <w:rsid w:val="00BD795E"/>
    <w:rsid w:val="00BE39FB"/>
    <w:rsid w:val="00BE5220"/>
    <w:rsid w:val="00BE56B3"/>
    <w:rsid w:val="00BF263E"/>
    <w:rsid w:val="00BF3DC0"/>
    <w:rsid w:val="00C0093B"/>
    <w:rsid w:val="00C11A65"/>
    <w:rsid w:val="00C11F54"/>
    <w:rsid w:val="00C148C5"/>
    <w:rsid w:val="00C1734A"/>
    <w:rsid w:val="00C25CC5"/>
    <w:rsid w:val="00C304CB"/>
    <w:rsid w:val="00C33721"/>
    <w:rsid w:val="00C42F7B"/>
    <w:rsid w:val="00C573D7"/>
    <w:rsid w:val="00C62B5B"/>
    <w:rsid w:val="00C66C95"/>
    <w:rsid w:val="00C81D44"/>
    <w:rsid w:val="00C82144"/>
    <w:rsid w:val="00C8227F"/>
    <w:rsid w:val="00C83331"/>
    <w:rsid w:val="00C87958"/>
    <w:rsid w:val="00CA5819"/>
    <w:rsid w:val="00CB0C35"/>
    <w:rsid w:val="00CB52C4"/>
    <w:rsid w:val="00CD26EC"/>
    <w:rsid w:val="00CD4C60"/>
    <w:rsid w:val="00CE1709"/>
    <w:rsid w:val="00CE4099"/>
    <w:rsid w:val="00CF2F6A"/>
    <w:rsid w:val="00D023AF"/>
    <w:rsid w:val="00D02489"/>
    <w:rsid w:val="00D1539F"/>
    <w:rsid w:val="00D221C1"/>
    <w:rsid w:val="00D367C7"/>
    <w:rsid w:val="00D509CB"/>
    <w:rsid w:val="00D55964"/>
    <w:rsid w:val="00D55E53"/>
    <w:rsid w:val="00D5630B"/>
    <w:rsid w:val="00D57E2E"/>
    <w:rsid w:val="00D61170"/>
    <w:rsid w:val="00D64B68"/>
    <w:rsid w:val="00D67D1C"/>
    <w:rsid w:val="00D71C3F"/>
    <w:rsid w:val="00D80A60"/>
    <w:rsid w:val="00D87515"/>
    <w:rsid w:val="00D91D41"/>
    <w:rsid w:val="00DA339D"/>
    <w:rsid w:val="00DB6983"/>
    <w:rsid w:val="00DC09F0"/>
    <w:rsid w:val="00DC50DE"/>
    <w:rsid w:val="00DE193F"/>
    <w:rsid w:val="00DE2A9B"/>
    <w:rsid w:val="00DE59F3"/>
    <w:rsid w:val="00DF24D8"/>
    <w:rsid w:val="00DF3114"/>
    <w:rsid w:val="00DF472E"/>
    <w:rsid w:val="00DF4C8F"/>
    <w:rsid w:val="00E111EB"/>
    <w:rsid w:val="00E137B2"/>
    <w:rsid w:val="00E15FA5"/>
    <w:rsid w:val="00E25787"/>
    <w:rsid w:val="00E27DE4"/>
    <w:rsid w:val="00E335B3"/>
    <w:rsid w:val="00E50639"/>
    <w:rsid w:val="00E5646F"/>
    <w:rsid w:val="00E6258A"/>
    <w:rsid w:val="00E67CBA"/>
    <w:rsid w:val="00E708F5"/>
    <w:rsid w:val="00E743C0"/>
    <w:rsid w:val="00EA4561"/>
    <w:rsid w:val="00EB53B1"/>
    <w:rsid w:val="00EC4C18"/>
    <w:rsid w:val="00EC5504"/>
    <w:rsid w:val="00ED0F1B"/>
    <w:rsid w:val="00ED17BD"/>
    <w:rsid w:val="00EE2983"/>
    <w:rsid w:val="00EF34CF"/>
    <w:rsid w:val="00EF5A16"/>
    <w:rsid w:val="00EF6362"/>
    <w:rsid w:val="00EF6739"/>
    <w:rsid w:val="00F13FC7"/>
    <w:rsid w:val="00F25B56"/>
    <w:rsid w:val="00F4154C"/>
    <w:rsid w:val="00F41F44"/>
    <w:rsid w:val="00F455C2"/>
    <w:rsid w:val="00F45A3E"/>
    <w:rsid w:val="00F559DD"/>
    <w:rsid w:val="00F849DC"/>
    <w:rsid w:val="00F87FE3"/>
    <w:rsid w:val="00FA235C"/>
    <w:rsid w:val="00FA2E77"/>
    <w:rsid w:val="00FA5C45"/>
    <w:rsid w:val="00FB2D04"/>
    <w:rsid w:val="00FB68FF"/>
    <w:rsid w:val="00FC2995"/>
    <w:rsid w:val="00FC3CE8"/>
    <w:rsid w:val="00FC6A10"/>
    <w:rsid w:val="00FC7F88"/>
    <w:rsid w:val="00FD2454"/>
    <w:rsid w:val="00FE12C9"/>
    <w:rsid w:val="00FE314B"/>
    <w:rsid w:val="00FE4DF2"/>
    <w:rsid w:val="00FE5122"/>
    <w:rsid w:val="00FF0DC9"/>
    <w:rsid w:val="00FF27E3"/>
    <w:rsid w:val="00FF4EEA"/>
    <w:rsid w:val="01020BC4"/>
    <w:rsid w:val="011B205B"/>
    <w:rsid w:val="0147AF01"/>
    <w:rsid w:val="01B28F08"/>
    <w:rsid w:val="01CDD2D2"/>
    <w:rsid w:val="01DE1F52"/>
    <w:rsid w:val="01E76AA5"/>
    <w:rsid w:val="0204E715"/>
    <w:rsid w:val="02683531"/>
    <w:rsid w:val="02B1163D"/>
    <w:rsid w:val="02E294B4"/>
    <w:rsid w:val="030C0E82"/>
    <w:rsid w:val="030EB936"/>
    <w:rsid w:val="03281B26"/>
    <w:rsid w:val="0341027A"/>
    <w:rsid w:val="034CF211"/>
    <w:rsid w:val="03507DA0"/>
    <w:rsid w:val="03677249"/>
    <w:rsid w:val="036F984F"/>
    <w:rsid w:val="037395E7"/>
    <w:rsid w:val="03899492"/>
    <w:rsid w:val="03B0F860"/>
    <w:rsid w:val="03CD6AD6"/>
    <w:rsid w:val="03CEAF38"/>
    <w:rsid w:val="03DA39EF"/>
    <w:rsid w:val="0445EA5F"/>
    <w:rsid w:val="045C028A"/>
    <w:rsid w:val="046C0557"/>
    <w:rsid w:val="049E63AD"/>
    <w:rsid w:val="049F3362"/>
    <w:rsid w:val="04AE6C3A"/>
    <w:rsid w:val="04B574C3"/>
    <w:rsid w:val="04C555D8"/>
    <w:rsid w:val="04C63A34"/>
    <w:rsid w:val="04F1786B"/>
    <w:rsid w:val="052AE9E2"/>
    <w:rsid w:val="0559A4D7"/>
    <w:rsid w:val="05616865"/>
    <w:rsid w:val="0566C625"/>
    <w:rsid w:val="05704ECA"/>
    <w:rsid w:val="0592D18D"/>
    <w:rsid w:val="06251606"/>
    <w:rsid w:val="06259861"/>
    <w:rsid w:val="06620A95"/>
    <w:rsid w:val="067BBD39"/>
    <w:rsid w:val="0684EE9C"/>
    <w:rsid w:val="06A73911"/>
    <w:rsid w:val="06C17468"/>
    <w:rsid w:val="06C7F550"/>
    <w:rsid w:val="06D8EE1D"/>
    <w:rsid w:val="06E0EFD8"/>
    <w:rsid w:val="073AB13F"/>
    <w:rsid w:val="074CB564"/>
    <w:rsid w:val="075366A9"/>
    <w:rsid w:val="0775ACDB"/>
    <w:rsid w:val="0790EACC"/>
    <w:rsid w:val="07A84039"/>
    <w:rsid w:val="07BA9A5F"/>
    <w:rsid w:val="07D1AC79"/>
    <w:rsid w:val="07D8ECF9"/>
    <w:rsid w:val="07E105A4"/>
    <w:rsid w:val="07FDDAF6"/>
    <w:rsid w:val="081D2D6C"/>
    <w:rsid w:val="08288E1B"/>
    <w:rsid w:val="085B2A77"/>
    <w:rsid w:val="0863C5B1"/>
    <w:rsid w:val="08727A04"/>
    <w:rsid w:val="087BB7F0"/>
    <w:rsid w:val="089F3C7E"/>
    <w:rsid w:val="08AC9CD4"/>
    <w:rsid w:val="08AF691E"/>
    <w:rsid w:val="08BC71F1"/>
    <w:rsid w:val="08D681A0"/>
    <w:rsid w:val="08E7E90E"/>
    <w:rsid w:val="090BFBE1"/>
    <w:rsid w:val="093EE08C"/>
    <w:rsid w:val="0958D841"/>
    <w:rsid w:val="095DEA37"/>
    <w:rsid w:val="096D7CDA"/>
    <w:rsid w:val="09875305"/>
    <w:rsid w:val="098A3C54"/>
    <w:rsid w:val="09918441"/>
    <w:rsid w:val="09972865"/>
    <w:rsid w:val="0999AB57"/>
    <w:rsid w:val="09CC9EA7"/>
    <w:rsid w:val="09D28266"/>
    <w:rsid w:val="09F765A5"/>
    <w:rsid w:val="09FD2B95"/>
    <w:rsid w:val="0A071EC9"/>
    <w:rsid w:val="0A0E4A65"/>
    <w:rsid w:val="0A3A3748"/>
    <w:rsid w:val="0A4B7E19"/>
    <w:rsid w:val="0A7A08EA"/>
    <w:rsid w:val="0A87B832"/>
    <w:rsid w:val="0AB52BE3"/>
    <w:rsid w:val="0B55D8BE"/>
    <w:rsid w:val="0B5B3BA4"/>
    <w:rsid w:val="0B88EFB3"/>
    <w:rsid w:val="0B8CB8E4"/>
    <w:rsid w:val="0B8ED532"/>
    <w:rsid w:val="0BA70D4F"/>
    <w:rsid w:val="0BAA5D15"/>
    <w:rsid w:val="0BAE4074"/>
    <w:rsid w:val="0BB4D3FD"/>
    <w:rsid w:val="0BD26EF1"/>
    <w:rsid w:val="0BD68094"/>
    <w:rsid w:val="0BF3DD9F"/>
    <w:rsid w:val="0C28140D"/>
    <w:rsid w:val="0C2F8640"/>
    <w:rsid w:val="0C4CABF1"/>
    <w:rsid w:val="0C8E8C98"/>
    <w:rsid w:val="0CA6FD48"/>
    <w:rsid w:val="0CC5D43F"/>
    <w:rsid w:val="0CE0E947"/>
    <w:rsid w:val="0CE196B0"/>
    <w:rsid w:val="0CF89068"/>
    <w:rsid w:val="0CFC8A50"/>
    <w:rsid w:val="0D2C99E6"/>
    <w:rsid w:val="0D45EB27"/>
    <w:rsid w:val="0D7B90CF"/>
    <w:rsid w:val="0D800221"/>
    <w:rsid w:val="0D9CBA5F"/>
    <w:rsid w:val="0D9D9D53"/>
    <w:rsid w:val="0DA09E7E"/>
    <w:rsid w:val="0DA3FE9F"/>
    <w:rsid w:val="0DC0E127"/>
    <w:rsid w:val="0DD3A448"/>
    <w:rsid w:val="0DF7D047"/>
    <w:rsid w:val="0DF84021"/>
    <w:rsid w:val="0E169226"/>
    <w:rsid w:val="0E257353"/>
    <w:rsid w:val="0E2B8D28"/>
    <w:rsid w:val="0E456E87"/>
    <w:rsid w:val="0E61A4A0"/>
    <w:rsid w:val="0E77350F"/>
    <w:rsid w:val="0EACFA7F"/>
    <w:rsid w:val="0EDC5188"/>
    <w:rsid w:val="0F1E517C"/>
    <w:rsid w:val="0F46E85D"/>
    <w:rsid w:val="0F5CB188"/>
    <w:rsid w:val="0FAED0BB"/>
    <w:rsid w:val="0FB3524A"/>
    <w:rsid w:val="1034F2FA"/>
    <w:rsid w:val="1056B585"/>
    <w:rsid w:val="10622CFE"/>
    <w:rsid w:val="10766E15"/>
    <w:rsid w:val="10859576"/>
    <w:rsid w:val="10ADB048"/>
    <w:rsid w:val="10AE7B52"/>
    <w:rsid w:val="10B45395"/>
    <w:rsid w:val="10B609F3"/>
    <w:rsid w:val="10BA21DD"/>
    <w:rsid w:val="10FDD01E"/>
    <w:rsid w:val="10FF2945"/>
    <w:rsid w:val="1106F4B7"/>
    <w:rsid w:val="11132108"/>
    <w:rsid w:val="11174AB7"/>
    <w:rsid w:val="11755080"/>
    <w:rsid w:val="118FBA2C"/>
    <w:rsid w:val="11A2503D"/>
    <w:rsid w:val="11A66C83"/>
    <w:rsid w:val="11B31F4D"/>
    <w:rsid w:val="11CC47AA"/>
    <w:rsid w:val="11DB3B98"/>
    <w:rsid w:val="12195C4A"/>
    <w:rsid w:val="1225D154"/>
    <w:rsid w:val="12640321"/>
    <w:rsid w:val="12744925"/>
    <w:rsid w:val="1294524A"/>
    <w:rsid w:val="12C25F26"/>
    <w:rsid w:val="12D27C3A"/>
    <w:rsid w:val="12D6C69A"/>
    <w:rsid w:val="12E87349"/>
    <w:rsid w:val="130B06CA"/>
    <w:rsid w:val="131ED29F"/>
    <w:rsid w:val="133244CB"/>
    <w:rsid w:val="13357DC8"/>
    <w:rsid w:val="1342D0FB"/>
    <w:rsid w:val="137A9643"/>
    <w:rsid w:val="13884E90"/>
    <w:rsid w:val="139C8746"/>
    <w:rsid w:val="13A5266D"/>
    <w:rsid w:val="13E16283"/>
    <w:rsid w:val="143022AB"/>
    <w:rsid w:val="143325F2"/>
    <w:rsid w:val="144C823A"/>
    <w:rsid w:val="145FCD9B"/>
    <w:rsid w:val="1493402A"/>
    <w:rsid w:val="14960CBF"/>
    <w:rsid w:val="149BFED9"/>
    <w:rsid w:val="14D613F4"/>
    <w:rsid w:val="1523F4F2"/>
    <w:rsid w:val="15549356"/>
    <w:rsid w:val="15712174"/>
    <w:rsid w:val="15BA3D8E"/>
    <w:rsid w:val="15C935DA"/>
    <w:rsid w:val="15CE2C75"/>
    <w:rsid w:val="16179057"/>
    <w:rsid w:val="16297A6B"/>
    <w:rsid w:val="1661F560"/>
    <w:rsid w:val="16755522"/>
    <w:rsid w:val="16801BE5"/>
    <w:rsid w:val="1681585C"/>
    <w:rsid w:val="1691CAB7"/>
    <w:rsid w:val="16A1A363"/>
    <w:rsid w:val="16ACCEAC"/>
    <w:rsid w:val="16B073AC"/>
    <w:rsid w:val="16E7208B"/>
    <w:rsid w:val="16FED3F3"/>
    <w:rsid w:val="17131EC1"/>
    <w:rsid w:val="1714C3F3"/>
    <w:rsid w:val="17231CE8"/>
    <w:rsid w:val="17A44C0F"/>
    <w:rsid w:val="17B2F9FB"/>
    <w:rsid w:val="17BBE46C"/>
    <w:rsid w:val="17BE1C31"/>
    <w:rsid w:val="17EAB60A"/>
    <w:rsid w:val="17ED2C6B"/>
    <w:rsid w:val="1804EEF8"/>
    <w:rsid w:val="181BEC46"/>
    <w:rsid w:val="1824E444"/>
    <w:rsid w:val="182D980E"/>
    <w:rsid w:val="18463800"/>
    <w:rsid w:val="1892101C"/>
    <w:rsid w:val="18969AE2"/>
    <w:rsid w:val="18B50733"/>
    <w:rsid w:val="18C637DA"/>
    <w:rsid w:val="18E63787"/>
    <w:rsid w:val="19069715"/>
    <w:rsid w:val="193E8C70"/>
    <w:rsid w:val="1959C797"/>
    <w:rsid w:val="1974E0D6"/>
    <w:rsid w:val="1998F016"/>
    <w:rsid w:val="19AA293C"/>
    <w:rsid w:val="19BB69D7"/>
    <w:rsid w:val="19C13238"/>
    <w:rsid w:val="19D70F1D"/>
    <w:rsid w:val="1A131D23"/>
    <w:rsid w:val="1A24EA25"/>
    <w:rsid w:val="1A326B43"/>
    <w:rsid w:val="1A3674B5"/>
    <w:rsid w:val="1A546274"/>
    <w:rsid w:val="1A671FE0"/>
    <w:rsid w:val="1A73561A"/>
    <w:rsid w:val="1AA8EFD2"/>
    <w:rsid w:val="1AD917EB"/>
    <w:rsid w:val="1ADBC1E6"/>
    <w:rsid w:val="1AF4867A"/>
    <w:rsid w:val="1B4FF70E"/>
    <w:rsid w:val="1B685B78"/>
    <w:rsid w:val="1BB51347"/>
    <w:rsid w:val="1BB83B3B"/>
    <w:rsid w:val="1BD8DCC5"/>
    <w:rsid w:val="1BDC6D98"/>
    <w:rsid w:val="1BEF7FF0"/>
    <w:rsid w:val="1C079812"/>
    <w:rsid w:val="1C148FEC"/>
    <w:rsid w:val="1C14A173"/>
    <w:rsid w:val="1C2E5A6F"/>
    <w:rsid w:val="1C4C8309"/>
    <w:rsid w:val="1C762D32"/>
    <w:rsid w:val="1CA2E2B3"/>
    <w:rsid w:val="1CA311A9"/>
    <w:rsid w:val="1CB40183"/>
    <w:rsid w:val="1CE18E47"/>
    <w:rsid w:val="1D1A9BA0"/>
    <w:rsid w:val="1D1C1030"/>
    <w:rsid w:val="1D2A7E44"/>
    <w:rsid w:val="1D2E4AD5"/>
    <w:rsid w:val="1D5AE301"/>
    <w:rsid w:val="1DAC3833"/>
    <w:rsid w:val="1DF1B598"/>
    <w:rsid w:val="1E0970FD"/>
    <w:rsid w:val="1E3EB314"/>
    <w:rsid w:val="1E634AC3"/>
    <w:rsid w:val="1E74307C"/>
    <w:rsid w:val="1E97A277"/>
    <w:rsid w:val="1E9ACAF8"/>
    <w:rsid w:val="1EACB548"/>
    <w:rsid w:val="1EB66C01"/>
    <w:rsid w:val="1EB7E091"/>
    <w:rsid w:val="1EC46B54"/>
    <w:rsid w:val="1EE48744"/>
    <w:rsid w:val="1EE93D12"/>
    <w:rsid w:val="1EEFDBFD"/>
    <w:rsid w:val="1EF892D1"/>
    <w:rsid w:val="1F157F2C"/>
    <w:rsid w:val="1F1CE717"/>
    <w:rsid w:val="1F26040E"/>
    <w:rsid w:val="1FFCC74D"/>
    <w:rsid w:val="1FFE66CB"/>
    <w:rsid w:val="2004B206"/>
    <w:rsid w:val="201D72FC"/>
    <w:rsid w:val="20232ECB"/>
    <w:rsid w:val="2023F5C2"/>
    <w:rsid w:val="2029748C"/>
    <w:rsid w:val="20369B59"/>
    <w:rsid w:val="203B7373"/>
    <w:rsid w:val="20523C62"/>
    <w:rsid w:val="20795B66"/>
    <w:rsid w:val="2088846A"/>
    <w:rsid w:val="20E8010F"/>
    <w:rsid w:val="214217C1"/>
    <w:rsid w:val="21499E55"/>
    <w:rsid w:val="216BBA8D"/>
    <w:rsid w:val="21775A66"/>
    <w:rsid w:val="21DCCE4C"/>
    <w:rsid w:val="21F086AE"/>
    <w:rsid w:val="21FF205C"/>
    <w:rsid w:val="22590968"/>
    <w:rsid w:val="2266969B"/>
    <w:rsid w:val="22781BAA"/>
    <w:rsid w:val="22AFDEF9"/>
    <w:rsid w:val="22C69C9D"/>
    <w:rsid w:val="22D37BA4"/>
    <w:rsid w:val="22EC6C69"/>
    <w:rsid w:val="22F9E628"/>
    <w:rsid w:val="2323136E"/>
    <w:rsid w:val="234672E6"/>
    <w:rsid w:val="235B1C9E"/>
    <w:rsid w:val="2380976B"/>
    <w:rsid w:val="238813F1"/>
    <w:rsid w:val="2389DD24"/>
    <w:rsid w:val="2390C63C"/>
    <w:rsid w:val="23A02CFF"/>
    <w:rsid w:val="23B3BE58"/>
    <w:rsid w:val="23E69224"/>
    <w:rsid w:val="23FE2431"/>
    <w:rsid w:val="2403C320"/>
    <w:rsid w:val="244BE20C"/>
    <w:rsid w:val="2462DBAC"/>
    <w:rsid w:val="246C551D"/>
    <w:rsid w:val="247D75EF"/>
    <w:rsid w:val="24A33259"/>
    <w:rsid w:val="24B1289B"/>
    <w:rsid w:val="24B568BE"/>
    <w:rsid w:val="24BA238C"/>
    <w:rsid w:val="24F0E41F"/>
    <w:rsid w:val="2509F2A7"/>
    <w:rsid w:val="25312A5B"/>
    <w:rsid w:val="25B5BAEB"/>
    <w:rsid w:val="25CBA343"/>
    <w:rsid w:val="25D11433"/>
    <w:rsid w:val="25FF26E7"/>
    <w:rsid w:val="26038A03"/>
    <w:rsid w:val="264F2915"/>
    <w:rsid w:val="26A534EA"/>
    <w:rsid w:val="26A5C308"/>
    <w:rsid w:val="26B0B3C8"/>
    <w:rsid w:val="26B54020"/>
    <w:rsid w:val="270EF079"/>
    <w:rsid w:val="27299B21"/>
    <w:rsid w:val="274774B1"/>
    <w:rsid w:val="276F565E"/>
    <w:rsid w:val="277DBF84"/>
    <w:rsid w:val="2794478B"/>
    <w:rsid w:val="27D2047A"/>
    <w:rsid w:val="27E5955A"/>
    <w:rsid w:val="280BB155"/>
    <w:rsid w:val="2826B9A3"/>
    <w:rsid w:val="283307CA"/>
    <w:rsid w:val="28411325"/>
    <w:rsid w:val="28472BAA"/>
    <w:rsid w:val="284FD804"/>
    <w:rsid w:val="28869206"/>
    <w:rsid w:val="2889D403"/>
    <w:rsid w:val="2894C502"/>
    <w:rsid w:val="28C60A40"/>
    <w:rsid w:val="28E56A8C"/>
    <w:rsid w:val="29223AE9"/>
    <w:rsid w:val="293A42F7"/>
    <w:rsid w:val="296EACA0"/>
    <w:rsid w:val="29A0819F"/>
    <w:rsid w:val="29B46C8D"/>
    <w:rsid w:val="29DB67C0"/>
    <w:rsid w:val="29F75575"/>
    <w:rsid w:val="2A0280BE"/>
    <w:rsid w:val="2A428DCE"/>
    <w:rsid w:val="2A57251D"/>
    <w:rsid w:val="2A7904B6"/>
    <w:rsid w:val="2AC419C5"/>
    <w:rsid w:val="2AC50461"/>
    <w:rsid w:val="2AD0B071"/>
    <w:rsid w:val="2AD8CB1C"/>
    <w:rsid w:val="2AFC872A"/>
    <w:rsid w:val="2B19106E"/>
    <w:rsid w:val="2B5013FD"/>
    <w:rsid w:val="2B5EF31B"/>
    <w:rsid w:val="2B72B2F1"/>
    <w:rsid w:val="2B946B5B"/>
    <w:rsid w:val="2BBE9C2E"/>
    <w:rsid w:val="2BC86A4F"/>
    <w:rsid w:val="2BF50A94"/>
    <w:rsid w:val="2BFDCE85"/>
    <w:rsid w:val="2BFF41C3"/>
    <w:rsid w:val="2C32A13C"/>
    <w:rsid w:val="2C3BE45F"/>
    <w:rsid w:val="2C686401"/>
    <w:rsid w:val="2CB0FCF0"/>
    <w:rsid w:val="2CB29434"/>
    <w:rsid w:val="2CDA124D"/>
    <w:rsid w:val="2CE25417"/>
    <w:rsid w:val="2CE51984"/>
    <w:rsid w:val="2D12613E"/>
    <w:rsid w:val="2D651D92"/>
    <w:rsid w:val="2D856A08"/>
    <w:rsid w:val="2D8C26C7"/>
    <w:rsid w:val="2DA6AB40"/>
    <w:rsid w:val="2DB3592D"/>
    <w:rsid w:val="2DB910C0"/>
    <w:rsid w:val="2DCA1D55"/>
    <w:rsid w:val="2DDA8E99"/>
    <w:rsid w:val="2E03890F"/>
    <w:rsid w:val="2E043462"/>
    <w:rsid w:val="2E328EA6"/>
    <w:rsid w:val="2E4CCD51"/>
    <w:rsid w:val="2E6FF10A"/>
    <w:rsid w:val="2E76330C"/>
    <w:rsid w:val="2E92E3EF"/>
    <w:rsid w:val="2EAFB3A5"/>
    <w:rsid w:val="2EBD9AE5"/>
    <w:rsid w:val="2EC47B07"/>
    <w:rsid w:val="2EF7CC67"/>
    <w:rsid w:val="2F3B7A17"/>
    <w:rsid w:val="2F3D9798"/>
    <w:rsid w:val="2F5BCB33"/>
    <w:rsid w:val="2F6A41FE"/>
    <w:rsid w:val="2F953EC6"/>
    <w:rsid w:val="300C0C44"/>
    <w:rsid w:val="3022EAFB"/>
    <w:rsid w:val="30735CEF"/>
    <w:rsid w:val="307ACFBA"/>
    <w:rsid w:val="30BE2A4B"/>
    <w:rsid w:val="30CF06F6"/>
    <w:rsid w:val="30F19928"/>
    <w:rsid w:val="312759B9"/>
    <w:rsid w:val="312EC684"/>
    <w:rsid w:val="313E3D9C"/>
    <w:rsid w:val="31846E13"/>
    <w:rsid w:val="31EF138B"/>
    <w:rsid w:val="31F606A9"/>
    <w:rsid w:val="32026881"/>
    <w:rsid w:val="324E44E3"/>
    <w:rsid w:val="32506AA7"/>
    <w:rsid w:val="326A9B87"/>
    <w:rsid w:val="3276EFC3"/>
    <w:rsid w:val="3282B0CA"/>
    <w:rsid w:val="32A1E2C0"/>
    <w:rsid w:val="32A9DD50"/>
    <w:rsid w:val="32C0D028"/>
    <w:rsid w:val="32DDAEB8"/>
    <w:rsid w:val="32F1660A"/>
    <w:rsid w:val="331A39D7"/>
    <w:rsid w:val="331F2659"/>
    <w:rsid w:val="3344C15D"/>
    <w:rsid w:val="33568DEF"/>
    <w:rsid w:val="338062F2"/>
    <w:rsid w:val="33850F5E"/>
    <w:rsid w:val="33AE7CD1"/>
    <w:rsid w:val="33BB36B9"/>
    <w:rsid w:val="33F55740"/>
    <w:rsid w:val="33F5CB0D"/>
    <w:rsid w:val="33F7BF6B"/>
    <w:rsid w:val="3445D09F"/>
    <w:rsid w:val="346EAFC3"/>
    <w:rsid w:val="347A9B84"/>
    <w:rsid w:val="347BE399"/>
    <w:rsid w:val="3484E324"/>
    <w:rsid w:val="34CF337B"/>
    <w:rsid w:val="34ECE240"/>
    <w:rsid w:val="35110713"/>
    <w:rsid w:val="351DDC78"/>
    <w:rsid w:val="35294758"/>
    <w:rsid w:val="354577A3"/>
    <w:rsid w:val="3551FD81"/>
    <w:rsid w:val="3559DC79"/>
    <w:rsid w:val="3566A4BC"/>
    <w:rsid w:val="357F7230"/>
    <w:rsid w:val="3584273C"/>
    <w:rsid w:val="35B02047"/>
    <w:rsid w:val="35D8BE29"/>
    <w:rsid w:val="3620B385"/>
    <w:rsid w:val="3623886B"/>
    <w:rsid w:val="3625E426"/>
    <w:rsid w:val="3657C1A3"/>
    <w:rsid w:val="366B03DC"/>
    <w:rsid w:val="3690B285"/>
    <w:rsid w:val="36A054DB"/>
    <w:rsid w:val="36CAB156"/>
    <w:rsid w:val="36CB8B41"/>
    <w:rsid w:val="372B7DA8"/>
    <w:rsid w:val="373DC435"/>
    <w:rsid w:val="378E1F5C"/>
    <w:rsid w:val="37BC83E6"/>
    <w:rsid w:val="37C3896B"/>
    <w:rsid w:val="37E6D028"/>
    <w:rsid w:val="383112A5"/>
    <w:rsid w:val="38564B79"/>
    <w:rsid w:val="387E3DB6"/>
    <w:rsid w:val="388270AA"/>
    <w:rsid w:val="388DB627"/>
    <w:rsid w:val="38C24099"/>
    <w:rsid w:val="38F7FBE7"/>
    <w:rsid w:val="39194F05"/>
    <w:rsid w:val="391BC06A"/>
    <w:rsid w:val="3941CEE1"/>
    <w:rsid w:val="39475B89"/>
    <w:rsid w:val="3968D0D2"/>
    <w:rsid w:val="3979F14D"/>
    <w:rsid w:val="39A8E1D8"/>
    <w:rsid w:val="39B9094C"/>
    <w:rsid w:val="39BE3072"/>
    <w:rsid w:val="3A286ED0"/>
    <w:rsid w:val="3A6637BF"/>
    <w:rsid w:val="3A843F0A"/>
    <w:rsid w:val="3AA76B74"/>
    <w:rsid w:val="3AD3F75D"/>
    <w:rsid w:val="3AD596AC"/>
    <w:rsid w:val="3AF51D2D"/>
    <w:rsid w:val="3AFA0BDC"/>
    <w:rsid w:val="3B04A133"/>
    <w:rsid w:val="3B17F84B"/>
    <w:rsid w:val="3B32B60F"/>
    <w:rsid w:val="3B45C892"/>
    <w:rsid w:val="3B58CF84"/>
    <w:rsid w:val="3B902143"/>
    <w:rsid w:val="3B924A2E"/>
    <w:rsid w:val="3BFA668C"/>
    <w:rsid w:val="3C014464"/>
    <w:rsid w:val="3C0B2F2C"/>
    <w:rsid w:val="3C0DF47C"/>
    <w:rsid w:val="3C0EBEA4"/>
    <w:rsid w:val="3C308164"/>
    <w:rsid w:val="3C55BB07"/>
    <w:rsid w:val="3C69F28B"/>
    <w:rsid w:val="3C6A0C60"/>
    <w:rsid w:val="3C8721F9"/>
    <w:rsid w:val="3C8FF509"/>
    <w:rsid w:val="3CC02C18"/>
    <w:rsid w:val="3CFC63B6"/>
    <w:rsid w:val="3D0FDF24"/>
    <w:rsid w:val="3D12C76D"/>
    <w:rsid w:val="3D29262A"/>
    <w:rsid w:val="3D29EAEE"/>
    <w:rsid w:val="3D58770E"/>
    <w:rsid w:val="3D62A219"/>
    <w:rsid w:val="3D7F3B7A"/>
    <w:rsid w:val="3D883B06"/>
    <w:rsid w:val="3DC1A1C5"/>
    <w:rsid w:val="3DCB7385"/>
    <w:rsid w:val="3DE3AC01"/>
    <w:rsid w:val="3E096C69"/>
    <w:rsid w:val="3E3C41F5"/>
    <w:rsid w:val="3E3D1E4E"/>
    <w:rsid w:val="3E3F1714"/>
    <w:rsid w:val="3E5B4B40"/>
    <w:rsid w:val="3E713D5E"/>
    <w:rsid w:val="3EF897C2"/>
    <w:rsid w:val="3F0E9E3B"/>
    <w:rsid w:val="3F45953E"/>
    <w:rsid w:val="3F697894"/>
    <w:rsid w:val="3FD81256"/>
    <w:rsid w:val="3FF3F3B4"/>
    <w:rsid w:val="3FF66176"/>
    <w:rsid w:val="400E2C08"/>
    <w:rsid w:val="4021FD83"/>
    <w:rsid w:val="40263F15"/>
    <w:rsid w:val="40373396"/>
    <w:rsid w:val="4046CBE6"/>
    <w:rsid w:val="405D5682"/>
    <w:rsid w:val="406A4F7C"/>
    <w:rsid w:val="40F2E050"/>
    <w:rsid w:val="41110C5D"/>
    <w:rsid w:val="411AB603"/>
    <w:rsid w:val="41252D9E"/>
    <w:rsid w:val="412C4ECE"/>
    <w:rsid w:val="4150A058"/>
    <w:rsid w:val="415109C8"/>
    <w:rsid w:val="4156C8E6"/>
    <w:rsid w:val="41656658"/>
    <w:rsid w:val="4173E2B7"/>
    <w:rsid w:val="419D6C03"/>
    <w:rsid w:val="41A35F95"/>
    <w:rsid w:val="41A87311"/>
    <w:rsid w:val="41B03AEC"/>
    <w:rsid w:val="41CD185B"/>
    <w:rsid w:val="423380B5"/>
    <w:rsid w:val="424BEF02"/>
    <w:rsid w:val="425F7C66"/>
    <w:rsid w:val="426517E3"/>
    <w:rsid w:val="4268ABF1"/>
    <w:rsid w:val="42796323"/>
    <w:rsid w:val="428912CE"/>
    <w:rsid w:val="42A3BF37"/>
    <w:rsid w:val="42A92DB8"/>
    <w:rsid w:val="42E64ADD"/>
    <w:rsid w:val="42F5E7E3"/>
    <w:rsid w:val="43190B1B"/>
    <w:rsid w:val="43315ABC"/>
    <w:rsid w:val="433EA0D8"/>
    <w:rsid w:val="4356D3B1"/>
    <w:rsid w:val="44047C52"/>
    <w:rsid w:val="4411EBCC"/>
    <w:rsid w:val="442228C0"/>
    <w:rsid w:val="442F7668"/>
    <w:rsid w:val="444C6C16"/>
    <w:rsid w:val="44848188"/>
    <w:rsid w:val="4493EFAE"/>
    <w:rsid w:val="44C71884"/>
    <w:rsid w:val="44CD2B1D"/>
    <w:rsid w:val="44DA2025"/>
    <w:rsid w:val="450B9305"/>
    <w:rsid w:val="4521EB09"/>
    <w:rsid w:val="45308086"/>
    <w:rsid w:val="45387F2E"/>
    <w:rsid w:val="45403694"/>
    <w:rsid w:val="45418724"/>
    <w:rsid w:val="4564B473"/>
    <w:rsid w:val="456DB3FE"/>
    <w:rsid w:val="45933529"/>
    <w:rsid w:val="45F41A7B"/>
    <w:rsid w:val="4605D422"/>
    <w:rsid w:val="462E6A91"/>
    <w:rsid w:val="4635F1C5"/>
    <w:rsid w:val="4668FB7E"/>
    <w:rsid w:val="46995E1D"/>
    <w:rsid w:val="46DAC170"/>
    <w:rsid w:val="46E630F7"/>
    <w:rsid w:val="46F1B759"/>
    <w:rsid w:val="46F23411"/>
    <w:rsid w:val="47024CB5"/>
    <w:rsid w:val="47172815"/>
    <w:rsid w:val="4731A6B0"/>
    <w:rsid w:val="475C22E1"/>
    <w:rsid w:val="478600A4"/>
    <w:rsid w:val="479EC725"/>
    <w:rsid w:val="47AE075D"/>
    <w:rsid w:val="47BA76C9"/>
    <w:rsid w:val="47CB9070"/>
    <w:rsid w:val="47D1C226"/>
    <w:rsid w:val="47DCCD62"/>
    <w:rsid w:val="47E52A78"/>
    <w:rsid w:val="47F6AAB7"/>
    <w:rsid w:val="4809BD92"/>
    <w:rsid w:val="48272B4E"/>
    <w:rsid w:val="48E0EE4A"/>
    <w:rsid w:val="49051ACE"/>
    <w:rsid w:val="49182080"/>
    <w:rsid w:val="491EDDC2"/>
    <w:rsid w:val="4929E272"/>
    <w:rsid w:val="4949D7BE"/>
    <w:rsid w:val="495BA3C5"/>
    <w:rsid w:val="4965F8E0"/>
    <w:rsid w:val="49757315"/>
    <w:rsid w:val="4976CF6D"/>
    <w:rsid w:val="4976E0D3"/>
    <w:rsid w:val="498C5767"/>
    <w:rsid w:val="49A09C40"/>
    <w:rsid w:val="49C1809B"/>
    <w:rsid w:val="4A07ED9F"/>
    <w:rsid w:val="4A3D3531"/>
    <w:rsid w:val="4A79778B"/>
    <w:rsid w:val="4A9EBC6D"/>
    <w:rsid w:val="4AA3C3B1"/>
    <w:rsid w:val="4ABDA166"/>
    <w:rsid w:val="4AD3C47A"/>
    <w:rsid w:val="4AE922B0"/>
    <w:rsid w:val="4AF1C713"/>
    <w:rsid w:val="4B1BAF5F"/>
    <w:rsid w:val="4B2BE595"/>
    <w:rsid w:val="4B34C8C7"/>
    <w:rsid w:val="4B3579B6"/>
    <w:rsid w:val="4B6DE6B9"/>
    <w:rsid w:val="4BD2CA77"/>
    <w:rsid w:val="4BE2EB34"/>
    <w:rsid w:val="4BE55E44"/>
    <w:rsid w:val="4BF05860"/>
    <w:rsid w:val="4C007745"/>
    <w:rsid w:val="4C2E4274"/>
    <w:rsid w:val="4C30CA3C"/>
    <w:rsid w:val="4C8A2A98"/>
    <w:rsid w:val="4CAD13D7"/>
    <w:rsid w:val="4CAF4B3F"/>
    <w:rsid w:val="4CBE82E4"/>
    <w:rsid w:val="4CC6D416"/>
    <w:rsid w:val="4D066EE0"/>
    <w:rsid w:val="4D221B87"/>
    <w:rsid w:val="4D580BD7"/>
    <w:rsid w:val="4D5ACAC0"/>
    <w:rsid w:val="4D6E9AD8"/>
    <w:rsid w:val="4D7D76F4"/>
    <w:rsid w:val="4DA59778"/>
    <w:rsid w:val="4DE6E855"/>
    <w:rsid w:val="4DF54228"/>
    <w:rsid w:val="4E0DACCA"/>
    <w:rsid w:val="4E859F68"/>
    <w:rsid w:val="4EC13556"/>
    <w:rsid w:val="4EC2E8C5"/>
    <w:rsid w:val="4EF03C37"/>
    <w:rsid w:val="4F21FF83"/>
    <w:rsid w:val="4F4A7E31"/>
    <w:rsid w:val="4F50189E"/>
    <w:rsid w:val="4F843A71"/>
    <w:rsid w:val="4F989D0D"/>
    <w:rsid w:val="4F9C4C11"/>
    <w:rsid w:val="4FD1A8C2"/>
    <w:rsid w:val="4FD69021"/>
    <w:rsid w:val="4FE29C5E"/>
    <w:rsid w:val="4FE426AA"/>
    <w:rsid w:val="4FF73AD3"/>
    <w:rsid w:val="501C0947"/>
    <w:rsid w:val="5029DF40"/>
    <w:rsid w:val="505F656F"/>
    <w:rsid w:val="50712428"/>
    <w:rsid w:val="50727160"/>
    <w:rsid w:val="5086AA28"/>
    <w:rsid w:val="509A3610"/>
    <w:rsid w:val="50C22DBC"/>
    <w:rsid w:val="50C2AD1A"/>
    <w:rsid w:val="50D4ED8C"/>
    <w:rsid w:val="50E4B5D5"/>
    <w:rsid w:val="50EA3C39"/>
    <w:rsid w:val="51371DA2"/>
    <w:rsid w:val="518C22C2"/>
    <w:rsid w:val="51A5475B"/>
    <w:rsid w:val="51B062AE"/>
    <w:rsid w:val="51C77156"/>
    <w:rsid w:val="51CE3996"/>
    <w:rsid w:val="51CEBC30"/>
    <w:rsid w:val="51D3B1B1"/>
    <w:rsid w:val="520F2FB2"/>
    <w:rsid w:val="521326DB"/>
    <w:rsid w:val="5232ADC8"/>
    <w:rsid w:val="523A7315"/>
    <w:rsid w:val="52551D11"/>
    <w:rsid w:val="5272FCF2"/>
    <w:rsid w:val="5277ACC1"/>
    <w:rsid w:val="5287B960"/>
    <w:rsid w:val="52A2A389"/>
    <w:rsid w:val="52A784C7"/>
    <w:rsid w:val="52C8B34B"/>
    <w:rsid w:val="5302CBBA"/>
    <w:rsid w:val="5309BA84"/>
    <w:rsid w:val="531A3D20"/>
    <w:rsid w:val="531D517A"/>
    <w:rsid w:val="5327F323"/>
    <w:rsid w:val="535F4757"/>
    <w:rsid w:val="53715E59"/>
    <w:rsid w:val="5374C287"/>
    <w:rsid w:val="53832E43"/>
    <w:rsid w:val="53992CD1"/>
    <w:rsid w:val="539A7CAB"/>
    <w:rsid w:val="53B14F10"/>
    <w:rsid w:val="53C4B3FF"/>
    <w:rsid w:val="53CCA7F5"/>
    <w:rsid w:val="53CF291E"/>
    <w:rsid w:val="53E67535"/>
    <w:rsid w:val="540A6230"/>
    <w:rsid w:val="541DEF54"/>
    <w:rsid w:val="546483AC"/>
    <w:rsid w:val="5470DE95"/>
    <w:rsid w:val="54A58AE5"/>
    <w:rsid w:val="54BA4D74"/>
    <w:rsid w:val="54BC11F9"/>
    <w:rsid w:val="54D5EFA2"/>
    <w:rsid w:val="54F190D4"/>
    <w:rsid w:val="5508B74B"/>
    <w:rsid w:val="5530D5EA"/>
    <w:rsid w:val="5562859B"/>
    <w:rsid w:val="556A9F34"/>
    <w:rsid w:val="557C7473"/>
    <w:rsid w:val="558932C7"/>
    <w:rsid w:val="55A47FB0"/>
    <w:rsid w:val="55BD6601"/>
    <w:rsid w:val="55C98915"/>
    <w:rsid w:val="55DDA30B"/>
    <w:rsid w:val="5610A212"/>
    <w:rsid w:val="56495F1D"/>
    <w:rsid w:val="56559BFE"/>
    <w:rsid w:val="5658D51A"/>
    <w:rsid w:val="566BF751"/>
    <w:rsid w:val="56798590"/>
    <w:rsid w:val="5680E907"/>
    <w:rsid w:val="56870CCE"/>
    <w:rsid w:val="56AF5057"/>
    <w:rsid w:val="5701AD06"/>
    <w:rsid w:val="5712061F"/>
    <w:rsid w:val="57288E34"/>
    <w:rsid w:val="5766AEE6"/>
    <w:rsid w:val="5788E12B"/>
    <w:rsid w:val="57A9000B"/>
    <w:rsid w:val="57B35B0B"/>
    <w:rsid w:val="57BD1792"/>
    <w:rsid w:val="57C57C9F"/>
    <w:rsid w:val="57CF0700"/>
    <w:rsid w:val="5803462B"/>
    <w:rsid w:val="5807C7B2"/>
    <w:rsid w:val="583FE01D"/>
    <w:rsid w:val="5884DCE9"/>
    <w:rsid w:val="588D279B"/>
    <w:rsid w:val="58AB2C7F"/>
    <w:rsid w:val="58CD69E1"/>
    <w:rsid w:val="58CDFD07"/>
    <w:rsid w:val="58F3DFD9"/>
    <w:rsid w:val="592058B4"/>
    <w:rsid w:val="598B55EC"/>
    <w:rsid w:val="599091AF"/>
    <w:rsid w:val="59A4ADB1"/>
    <w:rsid w:val="59DA853B"/>
    <w:rsid w:val="59F9D8D1"/>
    <w:rsid w:val="5A2A32FB"/>
    <w:rsid w:val="5A568739"/>
    <w:rsid w:val="5A6A92BA"/>
    <w:rsid w:val="5AA65935"/>
    <w:rsid w:val="5ACC083C"/>
    <w:rsid w:val="5AF8ABFF"/>
    <w:rsid w:val="5B06574D"/>
    <w:rsid w:val="5B2363B5"/>
    <w:rsid w:val="5B2C08C9"/>
    <w:rsid w:val="5B38BC0C"/>
    <w:rsid w:val="5B4A5E86"/>
    <w:rsid w:val="5B5E13EF"/>
    <w:rsid w:val="5B696112"/>
    <w:rsid w:val="5B7FF6E6"/>
    <w:rsid w:val="5B89A82E"/>
    <w:rsid w:val="5B8EF808"/>
    <w:rsid w:val="5BA0E0C4"/>
    <w:rsid w:val="5BB4FE47"/>
    <w:rsid w:val="5BC1392F"/>
    <w:rsid w:val="5C07DE7D"/>
    <w:rsid w:val="5C14849B"/>
    <w:rsid w:val="5C4D76E2"/>
    <w:rsid w:val="5C8E7165"/>
    <w:rsid w:val="5C947C60"/>
    <w:rsid w:val="5C972B30"/>
    <w:rsid w:val="5CF1CE85"/>
    <w:rsid w:val="5D0FACA2"/>
    <w:rsid w:val="5D20894D"/>
    <w:rsid w:val="5D4E13F3"/>
    <w:rsid w:val="5D84DDA0"/>
    <w:rsid w:val="5D93001A"/>
    <w:rsid w:val="5D9ACFEB"/>
    <w:rsid w:val="5DAFE89F"/>
    <w:rsid w:val="5DB36F5C"/>
    <w:rsid w:val="5DBCC80D"/>
    <w:rsid w:val="5DC4D19A"/>
    <w:rsid w:val="5DF20927"/>
    <w:rsid w:val="5E135378"/>
    <w:rsid w:val="5E8381CC"/>
    <w:rsid w:val="5E84C281"/>
    <w:rsid w:val="5EBDE8B8"/>
    <w:rsid w:val="5EF289E7"/>
    <w:rsid w:val="5F42E861"/>
    <w:rsid w:val="5F84E571"/>
    <w:rsid w:val="5F952F5D"/>
    <w:rsid w:val="5FD7D73A"/>
    <w:rsid w:val="600D6EFC"/>
    <w:rsid w:val="6015B32C"/>
    <w:rsid w:val="601B05FB"/>
    <w:rsid w:val="60399C09"/>
    <w:rsid w:val="60474D64"/>
    <w:rsid w:val="60964C83"/>
    <w:rsid w:val="60A0A00D"/>
    <w:rsid w:val="60A7688E"/>
    <w:rsid w:val="60A7A0E4"/>
    <w:rsid w:val="60BAE181"/>
    <w:rsid w:val="60C34037"/>
    <w:rsid w:val="60F983F6"/>
    <w:rsid w:val="614E4A6C"/>
    <w:rsid w:val="6167ED83"/>
    <w:rsid w:val="6173A79B"/>
    <w:rsid w:val="6192AA43"/>
    <w:rsid w:val="61C50FCE"/>
    <w:rsid w:val="622387A8"/>
    <w:rsid w:val="62616EA9"/>
    <w:rsid w:val="6261DB98"/>
    <w:rsid w:val="62633116"/>
    <w:rsid w:val="6264E67C"/>
    <w:rsid w:val="6276A124"/>
    <w:rsid w:val="6282B267"/>
    <w:rsid w:val="628DACDD"/>
    <w:rsid w:val="62B49E6E"/>
    <w:rsid w:val="62E52DEA"/>
    <w:rsid w:val="62F31F84"/>
    <w:rsid w:val="630F77FC"/>
    <w:rsid w:val="63452800"/>
    <w:rsid w:val="635F03CE"/>
    <w:rsid w:val="6360E02F"/>
    <w:rsid w:val="636B6307"/>
    <w:rsid w:val="638A6C79"/>
    <w:rsid w:val="63ADED67"/>
    <w:rsid w:val="63BF5809"/>
    <w:rsid w:val="63E2C54F"/>
    <w:rsid w:val="63FF0177"/>
    <w:rsid w:val="6403913A"/>
    <w:rsid w:val="640D13BB"/>
    <w:rsid w:val="64127185"/>
    <w:rsid w:val="641E82C8"/>
    <w:rsid w:val="6457E062"/>
    <w:rsid w:val="646F5165"/>
    <w:rsid w:val="64CBC722"/>
    <w:rsid w:val="64DC3852"/>
    <w:rsid w:val="6535355C"/>
    <w:rsid w:val="6576C728"/>
    <w:rsid w:val="658137AB"/>
    <w:rsid w:val="659AD1D8"/>
    <w:rsid w:val="65B609D6"/>
    <w:rsid w:val="65DA3B82"/>
    <w:rsid w:val="661F1D12"/>
    <w:rsid w:val="663B5EA6"/>
    <w:rsid w:val="668D8FF8"/>
    <w:rsid w:val="66F07184"/>
    <w:rsid w:val="671969F4"/>
    <w:rsid w:val="672889D4"/>
    <w:rsid w:val="67574A24"/>
    <w:rsid w:val="6773A166"/>
    <w:rsid w:val="67D35F35"/>
    <w:rsid w:val="67E1A39A"/>
    <w:rsid w:val="67F1190E"/>
    <w:rsid w:val="67FAFFE2"/>
    <w:rsid w:val="680D67B6"/>
    <w:rsid w:val="6813C050"/>
    <w:rsid w:val="681D9C23"/>
    <w:rsid w:val="683BD6FD"/>
    <w:rsid w:val="685FD1B6"/>
    <w:rsid w:val="686769D9"/>
    <w:rsid w:val="687309C9"/>
    <w:rsid w:val="68835A29"/>
    <w:rsid w:val="68B0EDDA"/>
    <w:rsid w:val="68D0A24A"/>
    <w:rsid w:val="68D8A450"/>
    <w:rsid w:val="690D77C8"/>
    <w:rsid w:val="69129F5A"/>
    <w:rsid w:val="692BC93E"/>
    <w:rsid w:val="6980905C"/>
    <w:rsid w:val="6A26BF80"/>
    <w:rsid w:val="6A669185"/>
    <w:rsid w:val="6A66FA96"/>
    <w:rsid w:val="6A77DD1D"/>
    <w:rsid w:val="6A9D6756"/>
    <w:rsid w:val="6AA11B64"/>
    <w:rsid w:val="6AAD7709"/>
    <w:rsid w:val="6AC7630D"/>
    <w:rsid w:val="6AE66B05"/>
    <w:rsid w:val="6B09D91C"/>
    <w:rsid w:val="6B1636DE"/>
    <w:rsid w:val="6B197E03"/>
    <w:rsid w:val="6B5A5ECD"/>
    <w:rsid w:val="6B5F9D76"/>
    <w:rsid w:val="6BBAFAEB"/>
    <w:rsid w:val="6BC18847"/>
    <w:rsid w:val="6BE55EEA"/>
    <w:rsid w:val="6BF7EF41"/>
    <w:rsid w:val="6C21129F"/>
    <w:rsid w:val="6C252F25"/>
    <w:rsid w:val="6C46B570"/>
    <w:rsid w:val="6C56A26E"/>
    <w:rsid w:val="6C645D07"/>
    <w:rsid w:val="6C665CD6"/>
    <w:rsid w:val="6C675988"/>
    <w:rsid w:val="6C73ECEA"/>
    <w:rsid w:val="6C80D96D"/>
    <w:rsid w:val="6C9A0137"/>
    <w:rsid w:val="6CA857B6"/>
    <w:rsid w:val="6CB1D216"/>
    <w:rsid w:val="6CC87359"/>
    <w:rsid w:val="6CE8E42B"/>
    <w:rsid w:val="6CE932AB"/>
    <w:rsid w:val="6D087C2E"/>
    <w:rsid w:val="6D9AEA4D"/>
    <w:rsid w:val="6DA0F944"/>
    <w:rsid w:val="6DD98574"/>
    <w:rsid w:val="6DE2E2EA"/>
    <w:rsid w:val="6DEB648C"/>
    <w:rsid w:val="6E159D88"/>
    <w:rsid w:val="6E274ECF"/>
    <w:rsid w:val="6EBA105D"/>
    <w:rsid w:val="6EF916FC"/>
    <w:rsid w:val="6F11A7DE"/>
    <w:rsid w:val="6F170599"/>
    <w:rsid w:val="6F1A1754"/>
    <w:rsid w:val="6F3221E7"/>
    <w:rsid w:val="6F437284"/>
    <w:rsid w:val="6F76FEAC"/>
    <w:rsid w:val="70573B42"/>
    <w:rsid w:val="70687523"/>
    <w:rsid w:val="707523F2"/>
    <w:rsid w:val="7075E108"/>
    <w:rsid w:val="707F8C53"/>
    <w:rsid w:val="70A0831D"/>
    <w:rsid w:val="70AD5E6A"/>
    <w:rsid w:val="70B2B16B"/>
    <w:rsid w:val="70D1AB62"/>
    <w:rsid w:val="70DA2CE1"/>
    <w:rsid w:val="70DEDAA8"/>
    <w:rsid w:val="71112636"/>
    <w:rsid w:val="714459A4"/>
    <w:rsid w:val="71862600"/>
    <w:rsid w:val="71A03340"/>
    <w:rsid w:val="71BF3655"/>
    <w:rsid w:val="71D9A2CC"/>
    <w:rsid w:val="72037EB0"/>
    <w:rsid w:val="72065919"/>
    <w:rsid w:val="72593B76"/>
    <w:rsid w:val="7275FD42"/>
    <w:rsid w:val="7278DD60"/>
    <w:rsid w:val="727FECE8"/>
    <w:rsid w:val="729FDEE5"/>
    <w:rsid w:val="72A44C1B"/>
    <w:rsid w:val="72BAAFAB"/>
    <w:rsid w:val="72E3ECA7"/>
    <w:rsid w:val="72FBAD0E"/>
    <w:rsid w:val="730D647E"/>
    <w:rsid w:val="73351E0D"/>
    <w:rsid w:val="733C03A1"/>
    <w:rsid w:val="734C74F7"/>
    <w:rsid w:val="7371D35C"/>
    <w:rsid w:val="7396E934"/>
    <w:rsid w:val="73A56A04"/>
    <w:rsid w:val="73BCE8BA"/>
    <w:rsid w:val="73CBF0A4"/>
    <w:rsid w:val="73E36470"/>
    <w:rsid w:val="73F096FD"/>
    <w:rsid w:val="73F6C638"/>
    <w:rsid w:val="7409B415"/>
    <w:rsid w:val="743B38B9"/>
    <w:rsid w:val="74719084"/>
    <w:rsid w:val="7487D9FA"/>
    <w:rsid w:val="749614FD"/>
    <w:rsid w:val="74A06F29"/>
    <w:rsid w:val="752211CA"/>
    <w:rsid w:val="752CC879"/>
    <w:rsid w:val="7594EC92"/>
    <w:rsid w:val="75B78DAA"/>
    <w:rsid w:val="75CCDE98"/>
    <w:rsid w:val="75DD12AB"/>
    <w:rsid w:val="75F21E97"/>
    <w:rsid w:val="7602DCDD"/>
    <w:rsid w:val="76078710"/>
    <w:rsid w:val="761E072D"/>
    <w:rsid w:val="76470D28"/>
    <w:rsid w:val="7656D797"/>
    <w:rsid w:val="76691290"/>
    <w:rsid w:val="7676EC94"/>
    <w:rsid w:val="772B353D"/>
    <w:rsid w:val="772C1D06"/>
    <w:rsid w:val="773F6F8D"/>
    <w:rsid w:val="775F79D0"/>
    <w:rsid w:val="7769163E"/>
    <w:rsid w:val="777CFD6B"/>
    <w:rsid w:val="778407E9"/>
    <w:rsid w:val="77AFEC24"/>
    <w:rsid w:val="77BDE11E"/>
    <w:rsid w:val="77D1004F"/>
    <w:rsid w:val="77EED255"/>
    <w:rsid w:val="77F3840D"/>
    <w:rsid w:val="78159020"/>
    <w:rsid w:val="78180AA1"/>
    <w:rsid w:val="781ABAF9"/>
    <w:rsid w:val="7821554F"/>
    <w:rsid w:val="785BA4BF"/>
    <w:rsid w:val="78B5C115"/>
    <w:rsid w:val="78FC448F"/>
    <w:rsid w:val="792B8918"/>
    <w:rsid w:val="7953FA54"/>
    <w:rsid w:val="7960001A"/>
    <w:rsid w:val="797452D7"/>
    <w:rsid w:val="79851AD5"/>
    <w:rsid w:val="79C86D70"/>
    <w:rsid w:val="79EAA137"/>
    <w:rsid w:val="79EFDC34"/>
    <w:rsid w:val="7A1BDFC5"/>
    <w:rsid w:val="7A1C8617"/>
    <w:rsid w:val="7A4CAADD"/>
    <w:rsid w:val="7A749494"/>
    <w:rsid w:val="7A9C3BE7"/>
    <w:rsid w:val="7AC252EA"/>
    <w:rsid w:val="7AC6868A"/>
    <w:rsid w:val="7ACB62EB"/>
    <w:rsid w:val="7B26D61E"/>
    <w:rsid w:val="7B42C533"/>
    <w:rsid w:val="7B4606A7"/>
    <w:rsid w:val="7B62C369"/>
    <w:rsid w:val="7B654EB4"/>
    <w:rsid w:val="7B7688EA"/>
    <w:rsid w:val="7B7B1AEF"/>
    <w:rsid w:val="7B887364"/>
    <w:rsid w:val="7B953249"/>
    <w:rsid w:val="7BAE1296"/>
    <w:rsid w:val="7BE87B3E"/>
    <w:rsid w:val="7BF2543B"/>
    <w:rsid w:val="7C0B38B4"/>
    <w:rsid w:val="7C3C8761"/>
    <w:rsid w:val="7C402A17"/>
    <w:rsid w:val="7C6651CE"/>
    <w:rsid w:val="7C71B3DB"/>
    <w:rsid w:val="7CA2815C"/>
    <w:rsid w:val="7CB46462"/>
    <w:rsid w:val="7CBD535D"/>
    <w:rsid w:val="7D4094B4"/>
    <w:rsid w:val="7D7E6541"/>
    <w:rsid w:val="7D8AC02A"/>
    <w:rsid w:val="7DA90D1C"/>
    <w:rsid w:val="7DCA08E4"/>
    <w:rsid w:val="7DF597C5"/>
    <w:rsid w:val="7E08BA91"/>
    <w:rsid w:val="7E18F077"/>
    <w:rsid w:val="7E36DBB5"/>
    <w:rsid w:val="7E756478"/>
    <w:rsid w:val="7E7F16A7"/>
    <w:rsid w:val="7E907C07"/>
    <w:rsid w:val="7E96F4B9"/>
    <w:rsid w:val="7EC39507"/>
    <w:rsid w:val="7ED1A74B"/>
    <w:rsid w:val="7F26908B"/>
    <w:rsid w:val="7F543784"/>
    <w:rsid w:val="7F545BA6"/>
    <w:rsid w:val="7F6BBF77"/>
    <w:rsid w:val="7FA8F5A6"/>
    <w:rsid w:val="7FB2CDA3"/>
    <w:rsid w:val="7FC51525"/>
    <w:rsid w:val="7FD69B96"/>
    <w:rsid w:val="7FF6D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17D3"/>
  <w15:docId w15:val="{61FCC826-F62B-444C-9385-D204F929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03A"/>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5964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81D4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4099"/>
  </w:style>
  <w:style w:type="character" w:styleId="Hyperlink">
    <w:name w:val="Hyperlink"/>
    <w:basedOn w:val="DefaultParagraphFont"/>
    <w:uiPriority w:val="99"/>
    <w:unhideWhenUsed/>
    <w:rsid w:val="0054203A"/>
    <w:rPr>
      <w:color w:val="0000FF"/>
      <w:u w:val="single"/>
    </w:rPr>
  </w:style>
  <w:style w:type="paragraph" w:styleId="NormalWeb">
    <w:name w:val="Normal (Web)"/>
    <w:basedOn w:val="Normal"/>
    <w:uiPriority w:val="99"/>
    <w:semiHidden/>
    <w:unhideWhenUsed/>
    <w:rsid w:val="00957B3E"/>
    <w:pPr>
      <w:spacing w:before="100" w:beforeAutospacing="1" w:after="100" w:afterAutospacing="1"/>
    </w:pPr>
  </w:style>
  <w:style w:type="character" w:styleId="CommentReference">
    <w:name w:val="annotation reference"/>
    <w:basedOn w:val="DefaultParagraphFont"/>
    <w:uiPriority w:val="99"/>
    <w:semiHidden/>
    <w:unhideWhenUsed/>
    <w:rsid w:val="009A1F61"/>
    <w:rPr>
      <w:sz w:val="16"/>
      <w:szCs w:val="16"/>
    </w:rPr>
  </w:style>
  <w:style w:type="paragraph" w:styleId="CommentText">
    <w:name w:val="annotation text"/>
    <w:basedOn w:val="Normal"/>
    <w:link w:val="CommentTextChar"/>
    <w:uiPriority w:val="99"/>
    <w:semiHidden/>
    <w:unhideWhenUsed/>
    <w:rsid w:val="009A1F61"/>
    <w:rPr>
      <w:sz w:val="20"/>
      <w:szCs w:val="20"/>
    </w:rPr>
  </w:style>
  <w:style w:type="character" w:customStyle="1" w:styleId="CommentTextChar">
    <w:name w:val="Comment Text Char"/>
    <w:basedOn w:val="DefaultParagraphFont"/>
    <w:link w:val="CommentText"/>
    <w:uiPriority w:val="99"/>
    <w:semiHidden/>
    <w:rsid w:val="009A1F61"/>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9A1F61"/>
    <w:rPr>
      <w:b/>
      <w:bCs/>
    </w:rPr>
  </w:style>
  <w:style w:type="character" w:customStyle="1" w:styleId="CommentSubjectChar">
    <w:name w:val="Comment Subject Char"/>
    <w:basedOn w:val="CommentTextChar"/>
    <w:link w:val="CommentSubject"/>
    <w:uiPriority w:val="99"/>
    <w:semiHidden/>
    <w:rsid w:val="009A1F61"/>
    <w:rPr>
      <w:rFonts w:ascii="Times New Roman" w:eastAsia="Times New Roman" w:hAnsi="Times New Roman" w:cs="Times New Roman"/>
      <w:b/>
      <w:bCs/>
      <w:sz w:val="20"/>
      <w:szCs w:val="20"/>
      <w:lang w:val="en-CA"/>
    </w:rPr>
  </w:style>
  <w:style w:type="paragraph" w:styleId="BalloonText">
    <w:name w:val="Balloon Text"/>
    <w:basedOn w:val="Normal"/>
    <w:link w:val="BalloonTextChar"/>
    <w:uiPriority w:val="99"/>
    <w:semiHidden/>
    <w:unhideWhenUsed/>
    <w:rsid w:val="009A1F61"/>
    <w:rPr>
      <w:rFonts w:ascii="Tahoma" w:hAnsi="Tahoma" w:cs="Tahoma"/>
      <w:sz w:val="16"/>
      <w:szCs w:val="16"/>
    </w:rPr>
  </w:style>
  <w:style w:type="character" w:customStyle="1" w:styleId="BalloonTextChar">
    <w:name w:val="Balloon Text Char"/>
    <w:basedOn w:val="DefaultParagraphFont"/>
    <w:link w:val="BalloonText"/>
    <w:uiPriority w:val="99"/>
    <w:semiHidden/>
    <w:rsid w:val="009A1F61"/>
    <w:rPr>
      <w:rFonts w:ascii="Tahoma" w:eastAsia="Times New Roman" w:hAnsi="Tahoma" w:cs="Tahoma"/>
      <w:sz w:val="16"/>
      <w:szCs w:val="16"/>
      <w:lang w:val="en-CA"/>
    </w:rPr>
  </w:style>
  <w:style w:type="character" w:customStyle="1" w:styleId="UnresolvedMention1">
    <w:name w:val="Unresolved Mention1"/>
    <w:basedOn w:val="DefaultParagraphFont"/>
    <w:uiPriority w:val="99"/>
    <w:semiHidden/>
    <w:unhideWhenUsed/>
    <w:rsid w:val="005A69ED"/>
    <w:rPr>
      <w:color w:val="605E5C"/>
      <w:shd w:val="clear" w:color="auto" w:fill="E1DFDD"/>
    </w:rPr>
  </w:style>
  <w:style w:type="paragraph" w:customStyle="1" w:styleId="xmsonormal">
    <w:name w:val="x_msonormal"/>
    <w:basedOn w:val="Normal"/>
    <w:rsid w:val="003E7D67"/>
    <w:pPr>
      <w:spacing w:before="100" w:beforeAutospacing="1" w:after="100" w:afterAutospacing="1"/>
    </w:pPr>
    <w:rPr>
      <w:lang w:eastAsia="en-CA"/>
    </w:rPr>
  </w:style>
  <w:style w:type="paragraph" w:customStyle="1" w:styleId="xmsolistparagraph">
    <w:name w:val="x_msolistparagraph"/>
    <w:basedOn w:val="Normal"/>
    <w:rsid w:val="003E7D67"/>
    <w:pPr>
      <w:spacing w:before="100" w:beforeAutospacing="1" w:after="100" w:afterAutospacing="1"/>
    </w:pPr>
    <w:rPr>
      <w:lang w:eastAsia="en-CA"/>
    </w:rPr>
  </w:style>
  <w:style w:type="paragraph" w:styleId="ListParagraph">
    <w:name w:val="List Paragraph"/>
    <w:basedOn w:val="Normal"/>
    <w:uiPriority w:val="34"/>
    <w:qFormat/>
    <w:rsid w:val="009A5CBA"/>
    <w:pPr>
      <w:ind w:left="720"/>
      <w:contextualSpacing/>
    </w:pPr>
  </w:style>
  <w:style w:type="character" w:styleId="FollowedHyperlink">
    <w:name w:val="FollowedHyperlink"/>
    <w:basedOn w:val="DefaultParagraphFont"/>
    <w:uiPriority w:val="99"/>
    <w:semiHidden/>
    <w:unhideWhenUsed/>
    <w:rsid w:val="008F7D26"/>
    <w:rPr>
      <w:color w:val="954F72" w:themeColor="followedHyperlink"/>
      <w:u w:val="single"/>
    </w:rPr>
  </w:style>
  <w:style w:type="character" w:customStyle="1" w:styleId="markedcontent">
    <w:name w:val="markedcontent"/>
    <w:basedOn w:val="DefaultParagraphFont"/>
    <w:rsid w:val="007A0698"/>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964F9"/>
    <w:rPr>
      <w:rFonts w:asciiTheme="majorHAnsi" w:eastAsiaTheme="majorEastAsia" w:hAnsiTheme="majorHAnsi" w:cstheme="majorBidi"/>
      <w:color w:val="2F5496" w:themeColor="accent1" w:themeShade="BF"/>
      <w:sz w:val="32"/>
      <w:szCs w:val="32"/>
      <w:lang w:val="en-CA"/>
    </w:rPr>
  </w:style>
  <w:style w:type="character" w:customStyle="1" w:styleId="Heading4Char">
    <w:name w:val="Heading 4 Char"/>
    <w:basedOn w:val="DefaultParagraphFont"/>
    <w:link w:val="Heading4"/>
    <w:uiPriority w:val="9"/>
    <w:rsid w:val="00C81D44"/>
    <w:rPr>
      <w:rFonts w:asciiTheme="majorHAnsi" w:eastAsiaTheme="majorEastAsia" w:hAnsiTheme="majorHAnsi" w:cstheme="majorBidi"/>
      <w:i/>
      <w:iCs/>
      <w:color w:val="2F5496" w:themeColor="accent1" w:themeShade="BF"/>
      <w:lang w:val="en-CA"/>
    </w:rPr>
  </w:style>
  <w:style w:type="character" w:styleId="UnresolvedMention">
    <w:name w:val="Unresolved Mention"/>
    <w:basedOn w:val="DefaultParagraphFont"/>
    <w:uiPriority w:val="99"/>
    <w:semiHidden/>
    <w:unhideWhenUsed/>
    <w:rsid w:val="00664A3A"/>
    <w:rPr>
      <w:color w:val="605E5C"/>
      <w:shd w:val="clear" w:color="auto" w:fill="E1DFDD"/>
    </w:rPr>
  </w:style>
  <w:style w:type="paragraph" w:styleId="Revision">
    <w:name w:val="Revision"/>
    <w:hidden/>
    <w:uiPriority w:val="99"/>
    <w:semiHidden/>
    <w:rsid w:val="00B507AB"/>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5120">
      <w:bodyDiv w:val="1"/>
      <w:marLeft w:val="0"/>
      <w:marRight w:val="0"/>
      <w:marTop w:val="0"/>
      <w:marBottom w:val="0"/>
      <w:divBdr>
        <w:top w:val="none" w:sz="0" w:space="0" w:color="auto"/>
        <w:left w:val="none" w:sz="0" w:space="0" w:color="auto"/>
        <w:bottom w:val="none" w:sz="0" w:space="0" w:color="auto"/>
        <w:right w:val="none" w:sz="0" w:space="0" w:color="auto"/>
      </w:divBdr>
    </w:div>
    <w:div w:id="145245459">
      <w:bodyDiv w:val="1"/>
      <w:marLeft w:val="0"/>
      <w:marRight w:val="0"/>
      <w:marTop w:val="0"/>
      <w:marBottom w:val="0"/>
      <w:divBdr>
        <w:top w:val="none" w:sz="0" w:space="0" w:color="auto"/>
        <w:left w:val="none" w:sz="0" w:space="0" w:color="auto"/>
        <w:bottom w:val="none" w:sz="0" w:space="0" w:color="auto"/>
        <w:right w:val="none" w:sz="0" w:space="0" w:color="auto"/>
      </w:divBdr>
    </w:div>
    <w:div w:id="288367688">
      <w:bodyDiv w:val="1"/>
      <w:marLeft w:val="0"/>
      <w:marRight w:val="0"/>
      <w:marTop w:val="0"/>
      <w:marBottom w:val="0"/>
      <w:divBdr>
        <w:top w:val="none" w:sz="0" w:space="0" w:color="auto"/>
        <w:left w:val="none" w:sz="0" w:space="0" w:color="auto"/>
        <w:bottom w:val="none" w:sz="0" w:space="0" w:color="auto"/>
        <w:right w:val="none" w:sz="0" w:space="0" w:color="auto"/>
      </w:divBdr>
      <w:divsChild>
        <w:div w:id="1876112742">
          <w:marLeft w:val="0"/>
          <w:marRight w:val="0"/>
          <w:marTop w:val="0"/>
          <w:marBottom w:val="0"/>
          <w:divBdr>
            <w:top w:val="none" w:sz="0" w:space="0" w:color="auto"/>
            <w:left w:val="none" w:sz="0" w:space="0" w:color="auto"/>
            <w:bottom w:val="none" w:sz="0" w:space="0" w:color="auto"/>
            <w:right w:val="none" w:sz="0" w:space="0" w:color="auto"/>
          </w:divBdr>
          <w:divsChild>
            <w:div w:id="2068525492">
              <w:marLeft w:val="0"/>
              <w:marRight w:val="0"/>
              <w:marTop w:val="0"/>
              <w:marBottom w:val="0"/>
              <w:divBdr>
                <w:top w:val="none" w:sz="0" w:space="0" w:color="auto"/>
                <w:left w:val="none" w:sz="0" w:space="0" w:color="auto"/>
                <w:bottom w:val="none" w:sz="0" w:space="0" w:color="auto"/>
                <w:right w:val="none" w:sz="0" w:space="0" w:color="auto"/>
              </w:divBdr>
            </w:div>
          </w:divsChild>
        </w:div>
        <w:div w:id="1705138062">
          <w:marLeft w:val="0"/>
          <w:marRight w:val="0"/>
          <w:marTop w:val="0"/>
          <w:marBottom w:val="0"/>
          <w:divBdr>
            <w:top w:val="none" w:sz="0" w:space="0" w:color="auto"/>
            <w:left w:val="none" w:sz="0" w:space="0" w:color="auto"/>
            <w:bottom w:val="none" w:sz="0" w:space="0" w:color="auto"/>
            <w:right w:val="none" w:sz="0" w:space="0" w:color="auto"/>
          </w:divBdr>
          <w:divsChild>
            <w:div w:id="4083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89505">
      <w:bodyDiv w:val="1"/>
      <w:marLeft w:val="0"/>
      <w:marRight w:val="0"/>
      <w:marTop w:val="0"/>
      <w:marBottom w:val="0"/>
      <w:divBdr>
        <w:top w:val="none" w:sz="0" w:space="0" w:color="auto"/>
        <w:left w:val="none" w:sz="0" w:space="0" w:color="auto"/>
        <w:bottom w:val="none" w:sz="0" w:space="0" w:color="auto"/>
        <w:right w:val="none" w:sz="0" w:space="0" w:color="auto"/>
      </w:divBdr>
    </w:div>
    <w:div w:id="539442253">
      <w:bodyDiv w:val="1"/>
      <w:marLeft w:val="0"/>
      <w:marRight w:val="0"/>
      <w:marTop w:val="0"/>
      <w:marBottom w:val="0"/>
      <w:divBdr>
        <w:top w:val="none" w:sz="0" w:space="0" w:color="auto"/>
        <w:left w:val="none" w:sz="0" w:space="0" w:color="auto"/>
        <w:bottom w:val="none" w:sz="0" w:space="0" w:color="auto"/>
        <w:right w:val="none" w:sz="0" w:space="0" w:color="auto"/>
      </w:divBdr>
    </w:div>
    <w:div w:id="971518563">
      <w:bodyDiv w:val="1"/>
      <w:marLeft w:val="0"/>
      <w:marRight w:val="0"/>
      <w:marTop w:val="0"/>
      <w:marBottom w:val="0"/>
      <w:divBdr>
        <w:top w:val="none" w:sz="0" w:space="0" w:color="auto"/>
        <w:left w:val="none" w:sz="0" w:space="0" w:color="auto"/>
        <w:bottom w:val="none" w:sz="0" w:space="0" w:color="auto"/>
        <w:right w:val="none" w:sz="0" w:space="0" w:color="auto"/>
      </w:divBdr>
    </w:div>
    <w:div w:id="1011949051">
      <w:bodyDiv w:val="1"/>
      <w:marLeft w:val="0"/>
      <w:marRight w:val="0"/>
      <w:marTop w:val="0"/>
      <w:marBottom w:val="0"/>
      <w:divBdr>
        <w:top w:val="none" w:sz="0" w:space="0" w:color="auto"/>
        <w:left w:val="none" w:sz="0" w:space="0" w:color="auto"/>
        <w:bottom w:val="none" w:sz="0" w:space="0" w:color="auto"/>
        <w:right w:val="none" w:sz="0" w:space="0" w:color="auto"/>
      </w:divBdr>
    </w:div>
    <w:div w:id="1024592136">
      <w:bodyDiv w:val="1"/>
      <w:marLeft w:val="0"/>
      <w:marRight w:val="0"/>
      <w:marTop w:val="0"/>
      <w:marBottom w:val="0"/>
      <w:divBdr>
        <w:top w:val="none" w:sz="0" w:space="0" w:color="auto"/>
        <w:left w:val="none" w:sz="0" w:space="0" w:color="auto"/>
        <w:bottom w:val="none" w:sz="0" w:space="0" w:color="auto"/>
        <w:right w:val="none" w:sz="0" w:space="0" w:color="auto"/>
      </w:divBdr>
    </w:div>
    <w:div w:id="1187669944">
      <w:bodyDiv w:val="1"/>
      <w:marLeft w:val="0"/>
      <w:marRight w:val="0"/>
      <w:marTop w:val="0"/>
      <w:marBottom w:val="0"/>
      <w:divBdr>
        <w:top w:val="none" w:sz="0" w:space="0" w:color="auto"/>
        <w:left w:val="none" w:sz="0" w:space="0" w:color="auto"/>
        <w:bottom w:val="none" w:sz="0" w:space="0" w:color="auto"/>
        <w:right w:val="none" w:sz="0" w:space="0" w:color="auto"/>
      </w:divBdr>
    </w:div>
    <w:div w:id="1199900258">
      <w:bodyDiv w:val="1"/>
      <w:marLeft w:val="0"/>
      <w:marRight w:val="0"/>
      <w:marTop w:val="0"/>
      <w:marBottom w:val="0"/>
      <w:divBdr>
        <w:top w:val="none" w:sz="0" w:space="0" w:color="auto"/>
        <w:left w:val="none" w:sz="0" w:space="0" w:color="auto"/>
        <w:bottom w:val="none" w:sz="0" w:space="0" w:color="auto"/>
        <w:right w:val="none" w:sz="0" w:space="0" w:color="auto"/>
      </w:divBdr>
    </w:div>
    <w:div w:id="1516306584">
      <w:bodyDiv w:val="1"/>
      <w:marLeft w:val="0"/>
      <w:marRight w:val="0"/>
      <w:marTop w:val="0"/>
      <w:marBottom w:val="0"/>
      <w:divBdr>
        <w:top w:val="none" w:sz="0" w:space="0" w:color="auto"/>
        <w:left w:val="none" w:sz="0" w:space="0" w:color="auto"/>
        <w:bottom w:val="none" w:sz="0" w:space="0" w:color="auto"/>
        <w:right w:val="none" w:sz="0" w:space="0" w:color="auto"/>
      </w:divBdr>
    </w:div>
    <w:div w:id="18839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manitoba.ca/governance/governing-documents/governing-documents-university-community" TargetMode="External"/><Relationship Id="rId21" Type="http://schemas.openxmlformats.org/officeDocument/2006/relationships/hyperlink" Target="http://umanitoba.ca/academicintegrity/" TargetMode="External"/><Relationship Id="rId42" Type="http://schemas.openxmlformats.org/officeDocument/2006/relationships/hyperlink" Target="https://umanitoba.ca/financial-aid-and-awards" TargetMode="External"/><Relationship Id="rId47" Type="http://schemas.openxmlformats.org/officeDocument/2006/relationships/hyperlink" Target="https://umanitoba.ca/english-language-centre" TargetMode="External"/><Relationship Id="rId63" Type="http://schemas.openxmlformats.org/officeDocument/2006/relationships/hyperlink" Target="https://umanitoba.ca/international" TargetMode="External"/><Relationship Id="rId68" Type="http://schemas.openxmlformats.org/officeDocument/2006/relationships/hyperlink" Target="https://umanitoba.ca/student-supports/student-health-and-wellness" TargetMode="External"/><Relationship Id="rId16" Type="http://schemas.openxmlformats.org/officeDocument/2006/relationships/hyperlink" Target="https://www.umanitoba.ca/student-supports/academic-supports/academic-learning" TargetMode="External"/><Relationship Id="rId11" Type="http://schemas.openxmlformats.org/officeDocument/2006/relationships/hyperlink" Target="https://umanitoba.ca/registrar/important-dates-deadlines" TargetMode="External"/><Relationship Id="rId32" Type="http://schemas.openxmlformats.org/officeDocument/2006/relationships/hyperlink" Target="https://umanitoba.ca/student-supports/academic-supports/academic-learning" TargetMode="External"/><Relationship Id="rId37" Type="http://schemas.openxmlformats.org/officeDocument/2006/relationships/hyperlink" Target="https://umanitoba.ca/libraries/librarians-and-archivists" TargetMode="External"/><Relationship Id="rId53" Type="http://schemas.openxmlformats.org/officeDocument/2006/relationships/hyperlink" Target="https://umanitoba.ca/student-supports/student-health-and-wellness/student-counselling-centre-scc" TargetMode="External"/><Relationship Id="rId58" Type="http://schemas.openxmlformats.org/officeDocument/2006/relationships/hyperlink" Target="https://umanitoba.ca/student-supports/academic-supports/student-advocacy/case-management" TargetMode="External"/><Relationship Id="rId74" Type="http://schemas.openxmlformats.org/officeDocument/2006/relationships/hyperlink" Target="https://umanitoba.ca/governance/sites/governance/files/2021-09/Student%20Non-Academic%20Misconduct%20and%20Concerning%20Behaviour%20Procedure%20-%202021_09_01.pdf"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umanitoba.ca/sexual-violence" TargetMode="External"/><Relationship Id="rId19" Type="http://schemas.openxmlformats.org/officeDocument/2006/relationships/hyperlink" Target="https://umanitoba.ca/governance/governing-documents" TargetMode="External"/><Relationship Id="rId14" Type="http://schemas.openxmlformats.org/officeDocument/2006/relationships/hyperlink" Target="https://umanitoba.ca/student-supports/academic-supports/academic-advising" TargetMode="External"/><Relationship Id="rId22" Type="http://schemas.openxmlformats.org/officeDocument/2006/relationships/hyperlink" Target="https://umanitoba.ca/registrar" TargetMode="External"/><Relationship Id="rId27" Type="http://schemas.openxmlformats.org/officeDocument/2006/relationships/hyperlink" Target="https://umanitoba.ca/sexual-violence" TargetMode="External"/><Relationship Id="rId30" Type="http://schemas.openxmlformats.org/officeDocument/2006/relationships/hyperlink" Target="http://umanitoba.ca/academic-advisors/" TargetMode="External"/><Relationship Id="rId35" Type="http://schemas.openxmlformats.org/officeDocument/2006/relationships/hyperlink" Target="https://umanitoba.ca/student-supports/academic-supports/academic-learning" TargetMode="External"/><Relationship Id="rId43" Type="http://schemas.openxmlformats.org/officeDocument/2006/relationships/hyperlink" Target="https://www.edu.gov.mb.ca/msa/" TargetMode="External"/><Relationship Id="rId48" Type="http://schemas.openxmlformats.org/officeDocument/2006/relationships/hyperlink" Target="https://umanitoba.ca/student-supports/student-health-and-wellness" TargetMode="External"/><Relationship Id="rId56" Type="http://schemas.openxmlformats.org/officeDocument/2006/relationships/hyperlink" Target="https://umanitoba.ca/student-supports/health-wellness" TargetMode="External"/><Relationship Id="rId64" Type="http://schemas.openxmlformats.org/officeDocument/2006/relationships/hyperlink" Target="https://umanitoba.ca/student-supports/accessibility" TargetMode="External"/><Relationship Id="rId69" Type="http://schemas.openxmlformats.org/officeDocument/2006/relationships/hyperlink" Target="https://umanitoba.ca/governance/sites/governance/files/2021-09/Student%20Discipline%20Bylaw%20-%202021_09_01.pdf" TargetMode="External"/><Relationship Id="rId77" Type="http://schemas.openxmlformats.org/officeDocument/2006/relationships/hyperlink" Target="https://umanitoba.ca/science/student-experience/academic-integrity" TargetMode="External"/><Relationship Id="rId8" Type="http://schemas.openxmlformats.org/officeDocument/2006/relationships/webSettings" Target="webSettings.xml"/><Relationship Id="rId51" Type="http://schemas.openxmlformats.org/officeDocument/2006/relationships/hyperlink" Target="https://misericordia.mb.ca/programs/phcc/health-links-info-sante/" TargetMode="External"/><Relationship Id="rId72" Type="http://schemas.openxmlformats.org/officeDocument/2006/relationships/hyperlink" Target="https://umanitoba.ca/registrar/withdraw-course"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youtube.com/watch?v=SbOnqlmQKc8" TargetMode="External"/><Relationship Id="rId17" Type="http://schemas.openxmlformats.org/officeDocument/2006/relationships/hyperlink" Target="https://www.umanitoba.ca/sites/default/files/2020-07/general-note-taking-tips.pdf" TargetMode="External"/><Relationship Id="rId25" Type="http://schemas.openxmlformats.org/officeDocument/2006/relationships/hyperlink" Target="https://umanitoba.ca/governance/governing-documents/governing-documents-university-community" TargetMode="External"/><Relationship Id="rId33" Type="http://schemas.openxmlformats.org/officeDocument/2006/relationships/hyperlink" Target="https://umanitoba.ca/student-supports/academic-supports/academic-learning/tutoring-group-study" TargetMode="External"/><Relationship Id="rId38" Type="http://schemas.openxmlformats.org/officeDocument/2006/relationships/hyperlink" Target="https://umanitoba.ca/housing" TargetMode="External"/><Relationship Id="rId46" Type="http://schemas.openxmlformats.org/officeDocument/2006/relationships/hyperlink" Target="https://mccahouse.org/looking-for-child-care/" TargetMode="External"/><Relationship Id="rId59" Type="http://schemas.openxmlformats.org/officeDocument/2006/relationships/hyperlink" Target="https://umanitoba.ca/student-supports/academic-supports/student-advocacy/case-management" TargetMode="External"/><Relationship Id="rId67" Type="http://schemas.openxmlformats.org/officeDocument/2006/relationships/hyperlink" Target="https://umanitoba.ca/student-supports/academic-supports/academic-learning" TargetMode="External"/><Relationship Id="rId20" Type="http://schemas.openxmlformats.org/officeDocument/2006/relationships/hyperlink" Target="https://umanitoba.ca/student-supports/academic-supports/student-advocacy" TargetMode="External"/><Relationship Id="rId41" Type="http://schemas.openxmlformats.org/officeDocument/2006/relationships/hyperlink" Target="https://foodmattersmanitoba.ca/" TargetMode="External"/><Relationship Id="rId54" Type="http://schemas.openxmlformats.org/officeDocument/2006/relationships/hyperlink" Target="https://umanitoba.ca/student-supports/student-health-and-wellness/student-counselling-centre-scc" TargetMode="External"/><Relationship Id="rId62" Type="http://schemas.openxmlformats.org/officeDocument/2006/relationships/hyperlink" Target="https://umanitoba.ca/indigenous/student-experience" TargetMode="External"/><Relationship Id="rId70" Type="http://schemas.openxmlformats.org/officeDocument/2006/relationships/hyperlink" Target="https://umanitoba.ca/governance/sites/governance/files/2021-09/Student%20Discipline%20Bylaw%20-%202021_09_01.pdf" TargetMode="External"/><Relationship Id="rId75" Type="http://schemas.openxmlformats.org/officeDocument/2006/relationships/hyperlink" Target="https://umanitoba.ca/governance/sites/governance/files/2021-09/Student%20Discipline%20Bylaw%20-%202021_09_01.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manitoba.ca/student-supports/academic-supports/academic-learning" TargetMode="External"/><Relationship Id="rId23" Type="http://schemas.openxmlformats.org/officeDocument/2006/relationships/hyperlink" Target="https://umanitoba.ca/governance/governing-documents/governing-documents-university-community" TargetMode="External"/><Relationship Id="rId28" Type="http://schemas.openxmlformats.org/officeDocument/2006/relationships/hyperlink" Target="https://umanitoba.ca/governance/governing-documents/governing-documents-university-community" TargetMode="External"/><Relationship Id="rId36" Type="http://schemas.openxmlformats.org/officeDocument/2006/relationships/hyperlink" Target="https://libguides.lib.umanitoba.ca/learning/home" TargetMode="External"/><Relationship Id="rId49" Type="http://schemas.openxmlformats.org/officeDocument/2006/relationships/hyperlink" Target="https://klinic.mb.ca/crisis-support/" TargetMode="External"/><Relationship Id="rId57" Type="http://schemas.openxmlformats.org/officeDocument/2006/relationships/hyperlink" Target="https://umanitoba.ca/student-supports/spiritual-services" TargetMode="External"/><Relationship Id="rId10" Type="http://schemas.openxmlformats.org/officeDocument/2006/relationships/endnotes" Target="endnotes.xml"/><Relationship Id="rId31" Type="http://schemas.openxmlformats.org/officeDocument/2006/relationships/hyperlink" Target="https://umanitoba.ca/student-supports" TargetMode="External"/><Relationship Id="rId44" Type="http://schemas.openxmlformats.org/officeDocument/2006/relationships/hyperlink" Target="https://umanitoba.ca/about-um/child-care" TargetMode="External"/><Relationship Id="rId52" Type="http://schemas.openxmlformats.org/officeDocument/2006/relationships/hyperlink" Target="https://wrha.mb.ca/wait-times/" TargetMode="External"/><Relationship Id="rId60" Type="http://schemas.openxmlformats.org/officeDocument/2006/relationships/hyperlink" Target="https://umanitoba.ca/student-supports/health-wellness/university-health-service" TargetMode="External"/><Relationship Id="rId65" Type="http://schemas.openxmlformats.org/officeDocument/2006/relationships/hyperlink" Target="https://umanitoba.ca/sites/default/files/2022-09/Self%20Declaration%20Fillable%20Form-%20FINAL%20for%20Website.pdf" TargetMode="External"/><Relationship Id="rId73" Type="http://schemas.openxmlformats.org/officeDocument/2006/relationships/hyperlink" Target="https://umanitoba.ca/about-um/respectful-work-and-learning-environment-policy" TargetMode="External"/><Relationship Id="rId78" Type="http://schemas.openxmlformats.org/officeDocument/2006/relationships/hyperlink" Target="http://umanitoba.ca/copyright" TargetMode="External"/><Relationship Id="rId8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umanitoba.ca/student-supports/academic-supports/academic-advising" TargetMode="External"/><Relationship Id="rId18" Type="http://schemas.openxmlformats.org/officeDocument/2006/relationships/hyperlink" Target="https://umanitoba.ca/registrar/academic-calendar" TargetMode="External"/><Relationship Id="rId39" Type="http://schemas.openxmlformats.org/officeDocument/2006/relationships/hyperlink" Target="https://www.gov.mb.ca/cca/rtb/" TargetMode="External"/><Relationship Id="rId34" Type="http://schemas.openxmlformats.org/officeDocument/2006/relationships/hyperlink" Target="https://umanitoba.ca/student-supports/academic-supports/academic-learning/academic-success-workshops" TargetMode="External"/><Relationship Id="rId50" Type="http://schemas.openxmlformats.org/officeDocument/2006/relationships/hyperlink" Target="https://sharedhealthmb.ca/services/mental-health/crisis-response-centre/" TargetMode="External"/><Relationship Id="rId55" Type="http://schemas.openxmlformats.org/officeDocument/2006/relationships/hyperlink" Target="https://umanitoba.ca/student-supports/student-health-and-wellness/student-counselling-centre-scc" TargetMode="External"/><Relationship Id="rId76" Type="http://schemas.openxmlformats.org/officeDocument/2006/relationships/hyperlink" Target="https://umanitoba.ca/governance/sites/governance/files/2021-06/Student%20Academic%20Misconduct%20Procedure%20-%202018_09_01.pdf" TargetMode="External"/><Relationship Id="rId7" Type="http://schemas.openxmlformats.org/officeDocument/2006/relationships/settings" Target="settings.xml"/><Relationship Id="rId71" Type="http://schemas.openxmlformats.org/officeDocument/2006/relationships/hyperlink" Target="https://umanitoba.ca/registrar/important-dates-deadlines" TargetMode="External"/><Relationship Id="rId2" Type="http://schemas.openxmlformats.org/officeDocument/2006/relationships/customXml" Target="../customXml/item2.xml"/><Relationship Id="rId29" Type="http://schemas.openxmlformats.org/officeDocument/2006/relationships/hyperlink" Target="http://umanitoba.ca/faculties/" TargetMode="External"/><Relationship Id="rId24" Type="http://schemas.openxmlformats.org/officeDocument/2006/relationships/hyperlink" Target="https://umanitoba.ca/governance/governing-documents-students" TargetMode="External"/><Relationship Id="rId40" Type="http://schemas.openxmlformats.org/officeDocument/2006/relationships/hyperlink" Target="https://umanitoba.ca/financial-aid-and-awards/u-m-food-bank" TargetMode="External"/><Relationship Id="rId45" Type="http://schemas.openxmlformats.org/officeDocument/2006/relationships/hyperlink" Target="https://bit.ly/3yG3ijy" TargetMode="External"/><Relationship Id="rId66" Type="http://schemas.openxmlformats.org/officeDocument/2006/relationships/hyperlink" Target="https://umanitoba.ca/student-supports/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C6BAF4001636488875ABDEAB648043" ma:contentTypeVersion="3" ma:contentTypeDescription="Create a new document." ma:contentTypeScope="" ma:versionID="28cd7accf16b4dad0e252634e9153899">
  <xsd:schema xmlns:xsd="http://www.w3.org/2001/XMLSchema" xmlns:xs="http://www.w3.org/2001/XMLSchema" xmlns:p="http://schemas.microsoft.com/office/2006/metadata/properties" xmlns:ns2="8f18be8a-3e30-4122-a153-3b290f2524ab" targetNamespace="http://schemas.microsoft.com/office/2006/metadata/properties" ma:root="true" ma:fieldsID="ee36440859238c120b1ce25bf68da9ef" ns2:_="">
    <xsd:import namespace="8f18be8a-3e30-4122-a153-3b290f2524a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8be8a-3e30-4122-a153-3b290f252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6EF67-6B71-48C5-9EB5-63ABB87A2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EA6729-AEEE-4567-8062-198D8C8F89EC}">
  <ds:schemaRefs>
    <ds:schemaRef ds:uri="http://schemas.openxmlformats.org/officeDocument/2006/bibliography"/>
  </ds:schemaRefs>
</ds:datastoreItem>
</file>

<file path=customXml/itemProps3.xml><?xml version="1.0" encoding="utf-8"?>
<ds:datastoreItem xmlns:ds="http://schemas.openxmlformats.org/officeDocument/2006/customXml" ds:itemID="{3566BAB8-5E86-497B-96E5-DA794ACF8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8be8a-3e30-4122-a153-3b290f252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6EC65-7811-4719-A7F8-D6DF6706B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3449</Words>
  <Characters>19662</Characters>
  <Application>Microsoft Office Word</Application>
  <DocSecurity>0</DocSecurity>
  <Lines>163</Lines>
  <Paragraphs>46</Paragraphs>
  <ScaleCrop>false</ScaleCrop>
  <Company>Hewlett-Packard Company</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Science Schedule A for Fall 2024 course syllabi (DOC)</dc:title>
  <dc:creator>Microsoft Office User;Horace Luong</dc:creator>
  <cp:lastModifiedBy>Horace Luong</cp:lastModifiedBy>
  <cp:revision>2</cp:revision>
  <dcterms:created xsi:type="dcterms:W3CDTF">2025-07-09T13:38:00Z</dcterms:created>
  <dcterms:modified xsi:type="dcterms:W3CDTF">2025-07-09T13:38:00Z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0x0101003FC6BAF4001636488875ABDEAB648043</vt:lpwstr>
  </property>
  <property fmtid="{D5CDD505-2E9C-101B-9397-08002B2CF9AE}" pid="3" name="Member_Groups">
    <vt:lpwstr/>
  </property>
  <property fmtid="{D5CDD505-2E9C-101B-9397-08002B2CF9AE}" pid="4" name="Members">
    <vt:lpwstr/>
  </property>
  <property fmtid="{D5CDD505-2E9C-101B-9397-08002B2CF9AE}" pid="5" name="Owner">
    <vt:lpwstr/>
  </property>
  <property fmtid="{D5CDD505-2E9C-101B-9397-08002B2CF9AE}" pid="6" name="Leaders">
    <vt:lpwstr/>
  </property>
  <property fmtid="{D5CDD505-2E9C-101B-9397-08002B2CF9AE}" pid="7" name="MediaServiceImageTags">
    <vt:lpwstr/>
  </property>
</Properties>
</file>